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F7D0A" w14:textId="77777777" w:rsidR="001161A0" w:rsidRDefault="001161A0" w:rsidP="31454B6C">
      <w:pPr>
        <w:spacing w:after="0"/>
        <w:rPr>
          <w:rFonts w:ascii="Debbie Hepplewhite Print Font" w:eastAsia="system-ui" w:hAnsi="Debbie Hepplewhite Print Font" w:cs="system-ui"/>
          <w:b/>
          <w:bCs/>
          <w:color w:val="242424"/>
          <w:sz w:val="22"/>
          <w:szCs w:val="22"/>
        </w:rPr>
      </w:pPr>
    </w:p>
    <w:p w14:paraId="64500D2F" w14:textId="77777777" w:rsidR="001161A0" w:rsidRDefault="001161A0" w:rsidP="31454B6C">
      <w:pPr>
        <w:spacing w:after="0"/>
        <w:rPr>
          <w:rFonts w:ascii="Debbie Hepplewhite Print Font" w:eastAsia="system-ui" w:hAnsi="Debbie Hepplewhite Print Font" w:cs="system-ui"/>
          <w:b/>
          <w:bCs/>
          <w:color w:val="242424"/>
          <w:sz w:val="22"/>
          <w:szCs w:val="22"/>
        </w:rPr>
      </w:pPr>
    </w:p>
    <w:p w14:paraId="22FABA3D" w14:textId="448CB030" w:rsidR="009C0D9A" w:rsidRPr="00DD5588" w:rsidRDefault="6CA2A3BD" w:rsidP="31454B6C">
      <w:pPr>
        <w:spacing w:after="0"/>
        <w:rPr>
          <w:rFonts w:ascii="Debbie Hepplewhite Print Font" w:hAnsi="Debbie Hepplewhite Print Font"/>
          <w:sz w:val="22"/>
          <w:szCs w:val="22"/>
        </w:rPr>
      </w:pPr>
      <w:r w:rsidRPr="00DD5588">
        <w:rPr>
          <w:rFonts w:ascii="Debbie Hepplewhite Print Font" w:eastAsia="system-ui" w:hAnsi="Debbie Hepplewhite Print Font" w:cs="system-ui"/>
          <w:b/>
          <w:bCs/>
          <w:color w:val="242424"/>
          <w:sz w:val="22"/>
          <w:szCs w:val="22"/>
        </w:rPr>
        <w:t xml:space="preserve">At </w:t>
      </w:r>
      <w:proofErr w:type="spellStart"/>
      <w:r w:rsidRPr="00DD5588">
        <w:rPr>
          <w:rFonts w:ascii="Debbie Hepplewhite Print Font" w:eastAsia="system-ui" w:hAnsi="Debbie Hepplewhite Print Font" w:cs="system-ui"/>
          <w:b/>
          <w:bCs/>
          <w:color w:val="242424"/>
          <w:sz w:val="22"/>
          <w:szCs w:val="22"/>
        </w:rPr>
        <w:t>Manston</w:t>
      </w:r>
      <w:proofErr w:type="spellEnd"/>
      <w:r w:rsidRPr="00DD5588">
        <w:rPr>
          <w:rFonts w:ascii="Debbie Hepplewhite Print Font" w:eastAsia="system-ui" w:hAnsi="Debbie Hepplewhite Print Font" w:cs="system-ui"/>
          <w:b/>
          <w:bCs/>
          <w:color w:val="242424"/>
          <w:sz w:val="22"/>
          <w:szCs w:val="22"/>
        </w:rPr>
        <w:t xml:space="preserve"> Primary, we follow Debbie Hepplewhite’s approach to handwriting. All children receive daily, structured handwriting lessons from Reception to Year 6, focusing on correct posture, pencil grip, and letter formation. We use consistent language and visual cues across the </w:t>
      </w:r>
      <w:proofErr w:type="gramStart"/>
      <w:r w:rsidRPr="00DD5588">
        <w:rPr>
          <w:rFonts w:ascii="Debbie Hepplewhite Print Font" w:eastAsia="system-ui" w:hAnsi="Debbie Hepplewhite Print Font" w:cs="system-ui"/>
          <w:b/>
          <w:bCs/>
          <w:color w:val="242424"/>
          <w:sz w:val="22"/>
          <w:szCs w:val="22"/>
        </w:rPr>
        <w:t>school, and</w:t>
      </w:r>
      <w:proofErr w:type="gramEnd"/>
      <w:r w:rsidRPr="00DD5588">
        <w:rPr>
          <w:rFonts w:ascii="Debbie Hepplewhite Print Font" w:eastAsia="system-ui" w:hAnsi="Debbie Hepplewhite Print Font" w:cs="system-ui"/>
          <w:b/>
          <w:bCs/>
          <w:color w:val="242424"/>
          <w:sz w:val="22"/>
          <w:szCs w:val="22"/>
        </w:rPr>
        <w:t xml:space="preserve"> regularly celebrate pupils’ progress and achievement in handwriting.</w:t>
      </w:r>
    </w:p>
    <w:p w14:paraId="3CD10840" w14:textId="3AD850FF" w:rsidR="009C0D9A" w:rsidRPr="00DD5588" w:rsidRDefault="009C0D9A" w:rsidP="31454B6C">
      <w:pPr>
        <w:rPr>
          <w:rFonts w:ascii="Debbie Hepplewhite Print Font" w:hAnsi="Debbie Hepplewhite Print Font"/>
          <w:sz w:val="22"/>
          <w:szCs w:val="22"/>
        </w:rPr>
      </w:pPr>
    </w:p>
    <w:p w14:paraId="64C81292" w14:textId="1ECD93F1" w:rsidR="009C0D9A" w:rsidRPr="00DD5588" w:rsidRDefault="4D3B4BF2" w:rsidP="00DD5588">
      <w:pPr>
        <w:pStyle w:val="Heading1"/>
        <w:shd w:val="clear" w:color="auto" w:fill="FFFFFF" w:themeFill="background1"/>
        <w:spacing w:before="0" w:after="0"/>
        <w:jc w:val="center"/>
        <w:rPr>
          <w:rFonts w:ascii="Debbie Hepplewhite Print Font" w:hAnsi="Debbie Hepplewhite Print Font"/>
          <w:sz w:val="36"/>
          <w:szCs w:val="36"/>
        </w:rPr>
      </w:pPr>
      <w:r w:rsidRPr="3DA47D47">
        <w:rPr>
          <w:rFonts w:ascii="Debbie Hepplewhite Print Font" w:eastAsia="system-ui" w:hAnsi="Debbie Hepplewhite Print Font" w:cs="system-ui"/>
          <w:b/>
          <w:bCs/>
          <w:color w:val="242424"/>
          <w:sz w:val="22"/>
          <w:szCs w:val="22"/>
        </w:rPr>
        <w:t>Whole-School Handwriting Approach Using Debbie Hepplewhite (Reception–Year 6)</w:t>
      </w:r>
    </w:p>
    <w:p w14:paraId="555D4BED" w14:textId="77777777" w:rsidR="001C3214" w:rsidRPr="001C3214" w:rsidRDefault="001C3214" w:rsidP="001C3214">
      <w:pPr>
        <w:jc w:val="center"/>
        <w:rPr>
          <w:rFonts w:ascii="Debbie Hepplewhite Print Font" w:hAnsi="Debbie Hepplewhite Print Font"/>
          <w:sz w:val="36"/>
          <w:szCs w:val="36"/>
        </w:rPr>
      </w:pPr>
    </w:p>
    <w:p w14:paraId="0C67065A" w14:textId="4709AECF" w:rsidR="6BED2547" w:rsidRPr="001C3214" w:rsidRDefault="6BED2547" w:rsidP="001C3214">
      <w:pPr>
        <w:jc w:val="center"/>
        <w:rPr>
          <w:rFonts w:ascii="Debbie Hepplewhite Print Font" w:eastAsia="Aptos" w:hAnsi="Debbie Hepplewhite Print Font" w:cs="Aptos"/>
          <w:sz w:val="36"/>
          <w:szCs w:val="36"/>
        </w:rPr>
      </w:pPr>
      <w:r w:rsidRPr="001C3214">
        <w:rPr>
          <w:rFonts w:ascii="Debbie Hepplewhite Print Font" w:hAnsi="Debbie Hepplewhite Print Font"/>
          <w:sz w:val="36"/>
          <w:szCs w:val="36"/>
        </w:rPr>
        <w:t>Resources found</w:t>
      </w:r>
      <w:r w:rsidR="001C3214">
        <w:rPr>
          <w:rFonts w:ascii="Debbie Hepplewhite Print Font" w:hAnsi="Debbie Hepplewhite Print Font"/>
          <w:sz w:val="36"/>
          <w:szCs w:val="36"/>
        </w:rPr>
        <w:t xml:space="preserve"> here: </w:t>
      </w:r>
      <w:hyperlink r:id="rId7">
        <w:r w:rsidR="343B1E43" w:rsidRPr="001C3214">
          <w:rPr>
            <w:rStyle w:val="Hyperlink"/>
            <w:rFonts w:ascii="Debbie Hepplewhite Print Font" w:eastAsia="Aptos" w:hAnsi="Debbie Hepplewhite Print Font" w:cs="Aptos"/>
            <w:sz w:val="36"/>
            <w:szCs w:val="36"/>
          </w:rPr>
          <w:t>Handwriting - Debbie Hepple</w:t>
        </w:r>
        <w:r w:rsidR="343B1E43" w:rsidRPr="001C3214">
          <w:rPr>
            <w:rStyle w:val="Hyperlink"/>
            <w:rFonts w:ascii="Debbie Hepplewhite Print Font" w:eastAsia="Aptos" w:hAnsi="Debbie Hepplewhite Print Font" w:cs="Aptos"/>
            <w:sz w:val="36"/>
            <w:szCs w:val="36"/>
          </w:rPr>
          <w:t>w</w:t>
        </w:r>
        <w:r w:rsidR="343B1E43" w:rsidRPr="001C3214">
          <w:rPr>
            <w:rStyle w:val="Hyperlink"/>
            <w:rFonts w:ascii="Debbie Hepplewhite Print Font" w:eastAsia="Aptos" w:hAnsi="Debbie Hepplewhite Print Font" w:cs="Aptos"/>
            <w:sz w:val="36"/>
            <w:szCs w:val="36"/>
          </w:rPr>
          <w:t>hite</w:t>
        </w:r>
      </w:hyperlink>
    </w:p>
    <w:p w14:paraId="77F48672" w14:textId="6630FAD6" w:rsidR="009C0D9A" w:rsidRPr="00DD5588" w:rsidRDefault="4D3B4BF2" w:rsidP="31454B6C">
      <w:pPr>
        <w:pStyle w:val="Heading2"/>
        <w:shd w:val="clear" w:color="auto" w:fill="FFFFFF" w:themeFill="background1"/>
        <w:spacing w:before="0" w:after="0"/>
        <w:rPr>
          <w:rFonts w:ascii="Debbie Hepplewhite Print Font" w:hAnsi="Debbie Hepplewhite Print Font"/>
          <w:sz w:val="28"/>
          <w:szCs w:val="28"/>
        </w:rPr>
      </w:pPr>
      <w:r w:rsidRPr="00DD5588">
        <w:rPr>
          <w:rFonts w:ascii="Debbie Hepplewhite Print Font" w:eastAsia="system-ui" w:hAnsi="Debbie Hepplewhite Print Font" w:cs="system-ui"/>
          <w:b/>
          <w:bCs/>
          <w:color w:val="242424"/>
          <w:szCs w:val="34"/>
        </w:rPr>
        <w:t>Aims</w:t>
      </w:r>
    </w:p>
    <w:p w14:paraId="7A4811D0" w14:textId="0E89458D" w:rsidR="009C0D9A" w:rsidRPr="00DD5588" w:rsidRDefault="4D3B4BF2" w:rsidP="31454B6C">
      <w:pPr>
        <w:pStyle w:val="ListParagraph"/>
        <w:numPr>
          <w:ilvl w:val="0"/>
          <w:numId w:val="5"/>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Ensure all pupils develop fluent, legible and efficient handwriting.</w:t>
      </w:r>
    </w:p>
    <w:p w14:paraId="46099886" w14:textId="02B158C4" w:rsidR="009C0D9A" w:rsidRPr="00DD5588" w:rsidRDefault="4D3B4BF2" w:rsidP="31454B6C">
      <w:pPr>
        <w:pStyle w:val="ListParagraph"/>
        <w:numPr>
          <w:ilvl w:val="0"/>
          <w:numId w:val="5"/>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Build confidence and pride in written work.</w:t>
      </w:r>
    </w:p>
    <w:p w14:paraId="54A73BDF" w14:textId="26F4D45E" w:rsidR="009C0D9A" w:rsidRPr="00DD5588" w:rsidRDefault="4D3B4BF2" w:rsidP="31454B6C">
      <w:pPr>
        <w:pStyle w:val="ListParagraph"/>
        <w:numPr>
          <w:ilvl w:val="0"/>
          <w:numId w:val="5"/>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Establish a consistent approach and language across all year groups.</w:t>
      </w:r>
    </w:p>
    <w:p w14:paraId="0873FCE6" w14:textId="747BA869" w:rsidR="009C0D9A" w:rsidRPr="00DD5588" w:rsidRDefault="4D3B4BF2" w:rsidP="31454B6C">
      <w:pPr>
        <w:pStyle w:val="ListParagraph"/>
        <w:numPr>
          <w:ilvl w:val="0"/>
          <w:numId w:val="5"/>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Reinforce daily practice for skill development.</w:t>
      </w:r>
    </w:p>
    <w:p w14:paraId="09A56DA0" w14:textId="67F1DD34" w:rsidR="009C0D9A" w:rsidRPr="00DD5588" w:rsidRDefault="009C0D9A">
      <w:pPr>
        <w:rPr>
          <w:rFonts w:ascii="Debbie Hepplewhite Print Font" w:hAnsi="Debbie Hepplewhite Print Font"/>
          <w:sz w:val="22"/>
          <w:szCs w:val="22"/>
        </w:rPr>
      </w:pPr>
    </w:p>
    <w:p w14:paraId="40BA94D2" w14:textId="6B3C0A73" w:rsidR="009C0D9A" w:rsidRPr="00DD5588" w:rsidRDefault="4D3B4BF2" w:rsidP="31454B6C">
      <w:pPr>
        <w:pStyle w:val="Heading2"/>
        <w:shd w:val="clear" w:color="auto" w:fill="FFFFFF" w:themeFill="background1"/>
        <w:spacing w:before="0" w:after="0"/>
        <w:rPr>
          <w:rFonts w:ascii="Debbie Hepplewhite Print Font" w:hAnsi="Debbie Hepplewhite Print Font"/>
          <w:sz w:val="28"/>
          <w:szCs w:val="28"/>
        </w:rPr>
      </w:pPr>
      <w:r w:rsidRPr="00DD5588">
        <w:rPr>
          <w:rFonts w:ascii="Debbie Hepplewhite Print Font" w:eastAsia="system-ui" w:hAnsi="Debbie Hepplewhite Print Font" w:cs="system-ui"/>
          <w:b/>
          <w:bCs/>
          <w:color w:val="242424"/>
          <w:szCs w:val="34"/>
        </w:rPr>
        <w:t>Core Principles (Debbie Hepplewhite)</w:t>
      </w:r>
    </w:p>
    <w:p w14:paraId="30710E9B" w14:textId="57E88AA9" w:rsidR="009C0D9A" w:rsidRPr="00DD5588" w:rsidRDefault="4D3B4BF2" w:rsidP="31454B6C">
      <w:pPr>
        <w:pStyle w:val="ListParagraph"/>
        <w:numPr>
          <w:ilvl w:val="0"/>
          <w:numId w:val="9"/>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Teach handwriting as a discrete skill, not just as part of English lessons.</w:t>
      </w:r>
    </w:p>
    <w:p w14:paraId="4BE9201C" w14:textId="61327612" w:rsidR="009C0D9A" w:rsidRPr="00DD5588" w:rsidRDefault="4D3B4BF2" w:rsidP="31454B6C">
      <w:pPr>
        <w:pStyle w:val="ListParagraph"/>
        <w:numPr>
          <w:ilvl w:val="0"/>
          <w:numId w:val="9"/>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 xml:space="preserve">Use a simple, </w:t>
      </w:r>
      <w:proofErr w:type="spellStart"/>
      <w:r w:rsidRPr="00DD5588">
        <w:rPr>
          <w:rFonts w:ascii="Debbie Hepplewhite Print Font" w:eastAsia="system-ui" w:hAnsi="Debbie Hepplewhite Print Font" w:cs="system-ui"/>
          <w:color w:val="242424"/>
          <w:sz w:val="22"/>
          <w:szCs w:val="22"/>
        </w:rPr>
        <w:t>unjoined</w:t>
      </w:r>
      <w:proofErr w:type="spellEnd"/>
      <w:r w:rsidRPr="00DD5588">
        <w:rPr>
          <w:rFonts w:ascii="Debbie Hepplewhite Print Font" w:eastAsia="system-ui" w:hAnsi="Debbie Hepplewhite Print Font" w:cs="system-ui"/>
          <w:color w:val="242424"/>
          <w:sz w:val="22"/>
          <w:szCs w:val="22"/>
        </w:rPr>
        <w:t xml:space="preserve"> style initially, moving to joined writing when ready.</w:t>
      </w:r>
    </w:p>
    <w:p w14:paraId="61EC4EBE" w14:textId="52F1F925" w:rsidR="009C0D9A" w:rsidRPr="00DD5588" w:rsidRDefault="4D3B4BF2" w:rsidP="31454B6C">
      <w:pPr>
        <w:pStyle w:val="ListParagraph"/>
        <w:numPr>
          <w:ilvl w:val="0"/>
          <w:numId w:val="9"/>
        </w:numPr>
        <w:shd w:val="clear" w:color="auto" w:fill="FFFFFF" w:themeFill="background1"/>
        <w:spacing w:after="0"/>
        <w:rPr>
          <w:rFonts w:ascii="Debbie Hepplewhite Print Font" w:eastAsia="system-ui" w:hAnsi="Debbie Hepplewhite Print Font" w:cs="system-ui"/>
          <w:color w:val="242424"/>
          <w:sz w:val="22"/>
          <w:szCs w:val="22"/>
        </w:rPr>
      </w:pPr>
      <w:proofErr w:type="spellStart"/>
      <w:r w:rsidRPr="00DD5588">
        <w:rPr>
          <w:rFonts w:ascii="Debbie Hepplewhite Print Font" w:eastAsia="system-ui" w:hAnsi="Debbie Hepplewhite Print Font" w:cs="system-ui"/>
          <w:color w:val="242424"/>
          <w:sz w:val="22"/>
          <w:szCs w:val="22"/>
        </w:rPr>
        <w:t>Emphasise</w:t>
      </w:r>
      <w:proofErr w:type="spellEnd"/>
      <w:r w:rsidRPr="00DD5588">
        <w:rPr>
          <w:rFonts w:ascii="Debbie Hepplewhite Print Font" w:eastAsia="system-ui" w:hAnsi="Debbie Hepplewhite Print Font" w:cs="system-ui"/>
          <w:color w:val="242424"/>
          <w:sz w:val="22"/>
          <w:szCs w:val="22"/>
        </w:rPr>
        <w:t xml:space="preserve"> correct posture, pencil grip, and paper position.</w:t>
      </w:r>
    </w:p>
    <w:p w14:paraId="259C5434" w14:textId="2E7F0D70" w:rsidR="009C0D9A" w:rsidRPr="00DD5588" w:rsidRDefault="4D3B4BF2" w:rsidP="31454B6C">
      <w:pPr>
        <w:pStyle w:val="ListParagraph"/>
        <w:numPr>
          <w:ilvl w:val="0"/>
          <w:numId w:val="9"/>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Use consistent letter formation language and visual aids.</w:t>
      </w:r>
    </w:p>
    <w:p w14:paraId="2EF43E9E" w14:textId="7E71E60B" w:rsidR="009C0D9A" w:rsidRPr="00DD5588" w:rsidRDefault="4D3B4BF2" w:rsidP="31454B6C">
      <w:pPr>
        <w:pStyle w:val="ListParagraph"/>
        <w:numPr>
          <w:ilvl w:val="0"/>
          <w:numId w:val="9"/>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Regular short, focused sessions rather than occasional long lessons.</w:t>
      </w:r>
    </w:p>
    <w:p w14:paraId="4C972F92" w14:textId="4E0970FA" w:rsidR="009C0D9A" w:rsidRPr="00DD5588" w:rsidRDefault="009C0D9A">
      <w:pPr>
        <w:rPr>
          <w:rFonts w:ascii="Debbie Hepplewhite Print Font" w:hAnsi="Debbie Hepplewhite Print Font"/>
          <w:sz w:val="22"/>
          <w:szCs w:val="22"/>
        </w:rPr>
      </w:pPr>
    </w:p>
    <w:p w14:paraId="6F24E654" w14:textId="6F0216AB" w:rsidR="009C0D9A" w:rsidRPr="00DD5588" w:rsidRDefault="4D3B4BF2" w:rsidP="00DD5588">
      <w:pPr>
        <w:pStyle w:val="Heading2"/>
        <w:shd w:val="clear" w:color="auto" w:fill="FFFFFF" w:themeFill="background1"/>
        <w:spacing w:before="0" w:after="0"/>
        <w:jc w:val="center"/>
        <w:rPr>
          <w:rFonts w:ascii="Debbie Hepplewhite Print Font" w:hAnsi="Debbie Hepplewhite Print Font"/>
          <w:sz w:val="28"/>
          <w:szCs w:val="28"/>
        </w:rPr>
      </w:pPr>
      <w:r w:rsidRPr="00DD5588">
        <w:rPr>
          <w:rFonts w:ascii="Debbie Hepplewhite Print Font" w:eastAsia="system-ui" w:hAnsi="Debbie Hepplewhite Print Font" w:cs="system-ui"/>
          <w:b/>
          <w:bCs/>
          <w:color w:val="242424"/>
          <w:szCs w:val="34"/>
        </w:rPr>
        <w:lastRenderedPageBreak/>
        <w:t>Year-by-Year Plan</w:t>
      </w:r>
    </w:p>
    <w:p w14:paraId="22F131F7" w14:textId="1954025F" w:rsidR="009C0D9A" w:rsidRPr="00DD5588" w:rsidRDefault="4D3B4BF2" w:rsidP="31454B6C">
      <w:pPr>
        <w:pStyle w:val="Heading3"/>
        <w:shd w:val="clear" w:color="auto" w:fill="FFFFFF" w:themeFill="background1"/>
        <w:spacing w:before="0" w:after="0"/>
        <w:rPr>
          <w:rFonts w:ascii="Debbie Hepplewhite Print Font" w:hAnsi="Debbie Hepplewhite Print Font"/>
          <w:sz w:val="24"/>
          <w:szCs w:val="24"/>
        </w:rPr>
      </w:pPr>
      <w:r w:rsidRPr="00DD5588">
        <w:rPr>
          <w:rFonts w:ascii="Debbie Hepplewhite Print Font" w:eastAsia="system-ui" w:hAnsi="Debbie Hepplewhite Print Font" w:cs="system-ui"/>
          <w:b/>
          <w:bCs/>
          <w:color w:val="242424"/>
        </w:rPr>
        <w:t>Reception</w:t>
      </w:r>
    </w:p>
    <w:p w14:paraId="433BD658" w14:textId="4C4A232F" w:rsidR="009C0D9A" w:rsidRPr="00DD5588" w:rsidRDefault="4D3B4BF2" w:rsidP="31454B6C">
      <w:pPr>
        <w:pStyle w:val="ListParagraph"/>
        <w:numPr>
          <w:ilvl w:val="0"/>
          <w:numId w:val="10"/>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b/>
          <w:bCs/>
          <w:color w:val="242424"/>
          <w:sz w:val="22"/>
          <w:szCs w:val="22"/>
        </w:rPr>
        <w:t>Focus:</w:t>
      </w:r>
      <w:r w:rsidRPr="00DD5588">
        <w:rPr>
          <w:rFonts w:ascii="Debbie Hepplewhite Print Font" w:eastAsia="system-ui" w:hAnsi="Debbie Hepplewhite Print Font" w:cs="system-ui"/>
          <w:color w:val="242424"/>
          <w:sz w:val="22"/>
          <w:szCs w:val="22"/>
        </w:rPr>
        <w:t xml:space="preserve"> Pre-writing patterns, correct pencil grip, and simple letter formation.</w:t>
      </w:r>
    </w:p>
    <w:p w14:paraId="20144627" w14:textId="08A08F04" w:rsidR="009C0D9A" w:rsidRPr="00DD5588" w:rsidRDefault="4D3B4BF2" w:rsidP="31454B6C">
      <w:pPr>
        <w:pStyle w:val="ListParagraph"/>
        <w:numPr>
          <w:ilvl w:val="0"/>
          <w:numId w:val="10"/>
        </w:numPr>
        <w:shd w:val="clear" w:color="auto" w:fill="FFFFFF" w:themeFill="background1"/>
        <w:spacing w:after="0"/>
        <w:rPr>
          <w:rFonts w:ascii="Debbie Hepplewhite Print Font" w:eastAsia="system-ui" w:hAnsi="Debbie Hepplewhite Print Font" w:cs="system-ui"/>
          <w:b/>
          <w:bCs/>
          <w:color w:val="242424"/>
          <w:sz w:val="22"/>
          <w:szCs w:val="22"/>
        </w:rPr>
      </w:pPr>
      <w:r w:rsidRPr="00DD5588">
        <w:rPr>
          <w:rFonts w:ascii="Debbie Hepplewhite Print Font" w:eastAsia="system-ui" w:hAnsi="Debbie Hepplewhite Print Font" w:cs="system-ui"/>
          <w:b/>
          <w:bCs/>
          <w:color w:val="242424"/>
          <w:sz w:val="22"/>
          <w:szCs w:val="22"/>
        </w:rPr>
        <w:t>Key Activities:</w:t>
      </w:r>
    </w:p>
    <w:p w14:paraId="798DAD76" w14:textId="5B2124C7" w:rsidR="009C0D9A" w:rsidRPr="00DD5588" w:rsidRDefault="4D3B4BF2" w:rsidP="31454B6C">
      <w:pPr>
        <w:pStyle w:val="ListParagraph"/>
        <w:numPr>
          <w:ilvl w:val="1"/>
          <w:numId w:val="10"/>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Daily fine motor warm-ups (e.g. dough disco, threading, tracing).</w:t>
      </w:r>
    </w:p>
    <w:p w14:paraId="5D115E59" w14:textId="79191557" w:rsidR="009C0D9A" w:rsidRPr="00DD5588" w:rsidRDefault="4D3B4BF2" w:rsidP="31454B6C">
      <w:pPr>
        <w:pStyle w:val="ListParagraph"/>
        <w:numPr>
          <w:ilvl w:val="1"/>
          <w:numId w:val="10"/>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Teach ‘sit, pick, pinch, flick’ for pencil grip.</w:t>
      </w:r>
    </w:p>
    <w:p w14:paraId="5C7E67FD" w14:textId="0073CF7D" w:rsidR="009C0D9A" w:rsidRPr="00DD5588" w:rsidRDefault="4D3B4BF2" w:rsidP="31454B6C">
      <w:pPr>
        <w:pStyle w:val="ListParagraph"/>
        <w:numPr>
          <w:ilvl w:val="1"/>
          <w:numId w:val="10"/>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Introduce lowercase letters using Debbie Hepplewhite’s visual aids and patter (e.g. “down, up, around”).</w:t>
      </w:r>
    </w:p>
    <w:p w14:paraId="1B3A8584" w14:textId="0E5257A2" w:rsidR="009C0D9A" w:rsidRPr="00DD5588" w:rsidRDefault="4D3B4BF2" w:rsidP="31454B6C">
      <w:pPr>
        <w:pStyle w:val="ListParagraph"/>
        <w:numPr>
          <w:ilvl w:val="1"/>
          <w:numId w:val="10"/>
        </w:numPr>
        <w:shd w:val="clear" w:color="auto" w:fill="FFFFFF" w:themeFill="background1"/>
        <w:spacing w:after="0"/>
        <w:rPr>
          <w:rFonts w:ascii="Debbie Hepplewhite Print Font" w:eastAsia="system-ui" w:hAnsi="Debbie Hepplewhite Print Font" w:cs="system-ui"/>
          <w:color w:val="242424"/>
          <w:sz w:val="22"/>
          <w:szCs w:val="22"/>
        </w:rPr>
      </w:pPr>
      <w:proofErr w:type="spellStart"/>
      <w:r w:rsidRPr="00DD5588">
        <w:rPr>
          <w:rFonts w:ascii="Debbie Hepplewhite Print Font" w:eastAsia="system-ui" w:hAnsi="Debbie Hepplewhite Print Font" w:cs="system-ui"/>
          <w:color w:val="242424"/>
          <w:sz w:val="22"/>
          <w:szCs w:val="22"/>
        </w:rPr>
        <w:t>Practise</w:t>
      </w:r>
      <w:proofErr w:type="spellEnd"/>
      <w:r w:rsidRPr="00DD5588">
        <w:rPr>
          <w:rFonts w:ascii="Debbie Hepplewhite Print Font" w:eastAsia="system-ui" w:hAnsi="Debbie Hepplewhite Print Font" w:cs="system-ui"/>
          <w:color w:val="242424"/>
          <w:sz w:val="22"/>
          <w:szCs w:val="22"/>
        </w:rPr>
        <w:t xml:space="preserve"> writing </w:t>
      </w:r>
      <w:proofErr w:type="gramStart"/>
      <w:r w:rsidRPr="00DD5588">
        <w:rPr>
          <w:rFonts w:ascii="Debbie Hepplewhite Print Font" w:eastAsia="system-ui" w:hAnsi="Debbie Hepplewhite Print Font" w:cs="system-ui"/>
          <w:color w:val="242424"/>
          <w:sz w:val="22"/>
          <w:szCs w:val="22"/>
        </w:rPr>
        <w:t>own</w:t>
      </w:r>
      <w:proofErr w:type="gramEnd"/>
      <w:r w:rsidRPr="00DD5588">
        <w:rPr>
          <w:rFonts w:ascii="Debbie Hepplewhite Print Font" w:eastAsia="system-ui" w:hAnsi="Debbie Hepplewhite Print Font" w:cs="system-ui"/>
          <w:color w:val="242424"/>
          <w:sz w:val="22"/>
          <w:szCs w:val="22"/>
        </w:rPr>
        <w:t xml:space="preserve"> name and simple words.</w:t>
      </w:r>
    </w:p>
    <w:p w14:paraId="7F5594AD" w14:textId="62E642ED" w:rsidR="009C0D9A" w:rsidRPr="00DD5588" w:rsidRDefault="4D3B4BF2" w:rsidP="31454B6C">
      <w:pPr>
        <w:pStyle w:val="ListParagraph"/>
        <w:numPr>
          <w:ilvl w:val="0"/>
          <w:numId w:val="10"/>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b/>
          <w:bCs/>
          <w:color w:val="242424"/>
          <w:sz w:val="22"/>
          <w:szCs w:val="22"/>
        </w:rPr>
        <w:t>Resources:</w:t>
      </w:r>
      <w:r w:rsidRPr="00DD5588">
        <w:rPr>
          <w:rFonts w:ascii="Debbie Hepplewhite Print Font" w:eastAsia="system-ui" w:hAnsi="Debbie Hepplewhite Print Font" w:cs="system-ui"/>
          <w:color w:val="242424"/>
          <w:sz w:val="22"/>
          <w:szCs w:val="22"/>
        </w:rPr>
        <w:t xml:space="preserve"> Whiteboards, sand trays, large handwriting mats.</w:t>
      </w:r>
    </w:p>
    <w:p w14:paraId="0056F5DA" w14:textId="7A81EC36" w:rsidR="009C0D9A" w:rsidRPr="00DD5588" w:rsidRDefault="009C0D9A" w:rsidP="31454B6C">
      <w:pPr>
        <w:pStyle w:val="Heading3"/>
        <w:shd w:val="clear" w:color="auto" w:fill="FFFFFF" w:themeFill="background1"/>
        <w:spacing w:before="0" w:after="0"/>
        <w:rPr>
          <w:rFonts w:ascii="Debbie Hepplewhite Print Font" w:eastAsia="system-ui" w:hAnsi="Debbie Hepplewhite Print Font" w:cs="system-ui"/>
          <w:b/>
          <w:bCs/>
          <w:color w:val="242424"/>
        </w:rPr>
      </w:pPr>
    </w:p>
    <w:p w14:paraId="190CD4E5" w14:textId="29CA758B" w:rsidR="009C0D9A" w:rsidRPr="00DD5588" w:rsidRDefault="4D3B4BF2" w:rsidP="31454B6C">
      <w:pPr>
        <w:pStyle w:val="Heading3"/>
        <w:shd w:val="clear" w:color="auto" w:fill="FFFFFF" w:themeFill="background1"/>
        <w:spacing w:before="0" w:after="0"/>
        <w:rPr>
          <w:rFonts w:ascii="Debbie Hepplewhite Print Font" w:hAnsi="Debbie Hepplewhite Print Font"/>
          <w:sz w:val="24"/>
          <w:szCs w:val="24"/>
        </w:rPr>
      </w:pPr>
      <w:r w:rsidRPr="00DD5588">
        <w:rPr>
          <w:rFonts w:ascii="Debbie Hepplewhite Print Font" w:eastAsia="system-ui" w:hAnsi="Debbie Hepplewhite Print Font" w:cs="system-ui"/>
          <w:b/>
          <w:bCs/>
          <w:color w:val="242424"/>
        </w:rPr>
        <w:t>Year 1</w:t>
      </w:r>
    </w:p>
    <w:p w14:paraId="4A0CBCFF" w14:textId="42011EF4" w:rsidR="009C0D9A" w:rsidRPr="00DD5588" w:rsidRDefault="4D3B4BF2" w:rsidP="31454B6C">
      <w:pPr>
        <w:pStyle w:val="ListParagraph"/>
        <w:numPr>
          <w:ilvl w:val="0"/>
          <w:numId w:val="1"/>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b/>
          <w:bCs/>
          <w:color w:val="242424"/>
          <w:sz w:val="22"/>
          <w:szCs w:val="22"/>
        </w:rPr>
        <w:t>Focus:</w:t>
      </w:r>
      <w:r w:rsidRPr="00DD5588">
        <w:rPr>
          <w:rFonts w:ascii="Debbie Hepplewhite Print Font" w:eastAsia="system-ui" w:hAnsi="Debbie Hepplewhite Print Font" w:cs="system-ui"/>
          <w:color w:val="242424"/>
          <w:sz w:val="22"/>
          <w:szCs w:val="22"/>
        </w:rPr>
        <w:t xml:space="preserve"> Secure correct formation of all lowercase and uppercase letters.</w:t>
      </w:r>
    </w:p>
    <w:p w14:paraId="779D0A3A" w14:textId="14216A88" w:rsidR="009C0D9A" w:rsidRPr="00DD5588" w:rsidRDefault="4D3B4BF2" w:rsidP="31454B6C">
      <w:pPr>
        <w:pStyle w:val="ListParagraph"/>
        <w:numPr>
          <w:ilvl w:val="0"/>
          <w:numId w:val="1"/>
        </w:numPr>
        <w:shd w:val="clear" w:color="auto" w:fill="FFFFFF" w:themeFill="background1"/>
        <w:spacing w:after="0"/>
        <w:rPr>
          <w:rFonts w:ascii="Debbie Hepplewhite Print Font" w:eastAsia="system-ui" w:hAnsi="Debbie Hepplewhite Print Font" w:cs="system-ui"/>
          <w:b/>
          <w:bCs/>
          <w:color w:val="242424"/>
          <w:sz w:val="22"/>
          <w:szCs w:val="22"/>
        </w:rPr>
      </w:pPr>
      <w:r w:rsidRPr="00DD5588">
        <w:rPr>
          <w:rFonts w:ascii="Debbie Hepplewhite Print Font" w:eastAsia="system-ui" w:hAnsi="Debbie Hepplewhite Print Font" w:cs="system-ui"/>
          <w:b/>
          <w:bCs/>
          <w:color w:val="242424"/>
          <w:sz w:val="22"/>
          <w:szCs w:val="22"/>
        </w:rPr>
        <w:t>Key Activities:</w:t>
      </w:r>
    </w:p>
    <w:p w14:paraId="0F1D0737" w14:textId="6FDF7524" w:rsidR="009C0D9A" w:rsidRPr="00DD5588" w:rsidRDefault="4D3B4BF2" w:rsidP="31454B6C">
      <w:pPr>
        <w:pStyle w:val="ListParagraph"/>
        <w:numPr>
          <w:ilvl w:val="1"/>
          <w:numId w:val="1"/>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Daily 10-minute handwriting sessions.</w:t>
      </w:r>
    </w:p>
    <w:p w14:paraId="5FB4F7C2" w14:textId="0D1DAE4E" w:rsidR="009C0D9A" w:rsidRPr="00DD5588" w:rsidRDefault="4D3B4BF2" w:rsidP="31454B6C">
      <w:pPr>
        <w:pStyle w:val="ListParagraph"/>
        <w:numPr>
          <w:ilvl w:val="1"/>
          <w:numId w:val="1"/>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Teach letter families (e.</w:t>
      </w:r>
      <w:proofErr w:type="gramStart"/>
      <w:r w:rsidRPr="00DD5588">
        <w:rPr>
          <w:rFonts w:ascii="Debbie Hepplewhite Print Font" w:eastAsia="system-ui" w:hAnsi="Debbie Hepplewhite Print Font" w:cs="system-ui"/>
          <w:color w:val="242424"/>
          <w:sz w:val="22"/>
          <w:szCs w:val="22"/>
        </w:rPr>
        <w:t>g. ‘</w:t>
      </w:r>
      <w:proofErr w:type="gramEnd"/>
      <w:r w:rsidRPr="00DD5588">
        <w:rPr>
          <w:rFonts w:ascii="Debbie Hepplewhite Print Font" w:eastAsia="system-ui" w:hAnsi="Debbie Hepplewhite Print Font" w:cs="system-ui"/>
          <w:color w:val="242424"/>
          <w:sz w:val="22"/>
          <w:szCs w:val="22"/>
        </w:rPr>
        <w:t>c’ family: a, c, d, g, o, q).</w:t>
      </w:r>
    </w:p>
    <w:p w14:paraId="31F91F6E" w14:textId="7C02DD36" w:rsidR="009C0D9A" w:rsidRPr="00DD5588" w:rsidRDefault="4D3B4BF2" w:rsidP="31454B6C">
      <w:pPr>
        <w:pStyle w:val="ListParagraph"/>
        <w:numPr>
          <w:ilvl w:val="1"/>
          <w:numId w:val="1"/>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Develop correct spacing between letters and words.</w:t>
      </w:r>
    </w:p>
    <w:p w14:paraId="79F07DB8" w14:textId="221F913E" w:rsidR="009C0D9A" w:rsidRPr="00DD5588" w:rsidRDefault="4D3B4BF2" w:rsidP="31454B6C">
      <w:pPr>
        <w:pStyle w:val="ListParagraph"/>
        <w:numPr>
          <w:ilvl w:val="1"/>
          <w:numId w:val="1"/>
        </w:numPr>
        <w:shd w:val="clear" w:color="auto" w:fill="FFFFFF" w:themeFill="background1"/>
        <w:spacing w:after="0"/>
        <w:rPr>
          <w:rFonts w:ascii="Debbie Hepplewhite Print Font" w:eastAsia="system-ui" w:hAnsi="Debbie Hepplewhite Print Font" w:cs="system-ui"/>
          <w:color w:val="242424"/>
          <w:sz w:val="22"/>
          <w:szCs w:val="22"/>
        </w:rPr>
      </w:pPr>
      <w:proofErr w:type="spellStart"/>
      <w:r w:rsidRPr="00DD5588">
        <w:rPr>
          <w:rFonts w:ascii="Debbie Hepplewhite Print Font" w:eastAsia="system-ui" w:hAnsi="Debbie Hepplewhite Print Font" w:cs="system-ui"/>
          <w:color w:val="242424"/>
          <w:sz w:val="22"/>
          <w:szCs w:val="22"/>
        </w:rPr>
        <w:t>Practise</w:t>
      </w:r>
      <w:proofErr w:type="spellEnd"/>
      <w:r w:rsidRPr="00DD5588">
        <w:rPr>
          <w:rFonts w:ascii="Debbie Hepplewhite Print Font" w:eastAsia="system-ui" w:hAnsi="Debbie Hepplewhite Print Font" w:cs="system-ui"/>
          <w:color w:val="242424"/>
          <w:sz w:val="22"/>
          <w:szCs w:val="22"/>
        </w:rPr>
        <w:t xml:space="preserve"> high-frequency words.</w:t>
      </w:r>
    </w:p>
    <w:p w14:paraId="0C1D6175" w14:textId="786B90A5" w:rsidR="009C0D9A" w:rsidRPr="00DD5588" w:rsidRDefault="4D3B4BF2" w:rsidP="31454B6C">
      <w:pPr>
        <w:pStyle w:val="ListParagraph"/>
        <w:numPr>
          <w:ilvl w:val="0"/>
          <w:numId w:val="1"/>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b/>
          <w:bCs/>
          <w:color w:val="242424"/>
          <w:sz w:val="22"/>
          <w:szCs w:val="22"/>
        </w:rPr>
        <w:t>Reinforcement:</w:t>
      </w:r>
      <w:r w:rsidRPr="00DD5588">
        <w:rPr>
          <w:rFonts w:ascii="Debbie Hepplewhite Print Font" w:eastAsia="system-ui" w:hAnsi="Debbie Hepplewhite Print Font" w:cs="system-ui"/>
          <w:color w:val="242424"/>
          <w:sz w:val="22"/>
          <w:szCs w:val="22"/>
        </w:rPr>
        <w:t xml:space="preserve"> Quick checks during all writing activities.</w:t>
      </w:r>
    </w:p>
    <w:p w14:paraId="4D332853" w14:textId="7FA669F3" w:rsidR="009C0D9A" w:rsidRPr="00DD5588" w:rsidRDefault="009C0D9A" w:rsidP="31454B6C">
      <w:pPr>
        <w:pStyle w:val="Heading3"/>
        <w:shd w:val="clear" w:color="auto" w:fill="FFFFFF" w:themeFill="background1"/>
        <w:spacing w:before="0" w:after="0"/>
        <w:rPr>
          <w:rFonts w:ascii="Debbie Hepplewhite Print Font" w:eastAsia="system-ui" w:hAnsi="Debbie Hepplewhite Print Font" w:cs="system-ui"/>
          <w:b/>
          <w:bCs/>
          <w:color w:val="242424"/>
        </w:rPr>
      </w:pPr>
    </w:p>
    <w:p w14:paraId="2BC57992" w14:textId="55DAB38D" w:rsidR="009C0D9A" w:rsidRPr="00DD5588" w:rsidRDefault="4D3B4BF2" w:rsidP="31454B6C">
      <w:pPr>
        <w:pStyle w:val="Heading3"/>
        <w:shd w:val="clear" w:color="auto" w:fill="FFFFFF" w:themeFill="background1"/>
        <w:spacing w:before="0" w:after="0"/>
        <w:rPr>
          <w:rFonts w:ascii="Debbie Hepplewhite Print Font" w:hAnsi="Debbie Hepplewhite Print Font"/>
          <w:sz w:val="24"/>
          <w:szCs w:val="24"/>
        </w:rPr>
      </w:pPr>
      <w:r w:rsidRPr="00DD5588">
        <w:rPr>
          <w:rFonts w:ascii="Debbie Hepplewhite Print Font" w:eastAsia="system-ui" w:hAnsi="Debbie Hepplewhite Print Font" w:cs="system-ui"/>
          <w:b/>
          <w:bCs/>
          <w:color w:val="242424"/>
        </w:rPr>
        <w:t>Year 2</w:t>
      </w:r>
    </w:p>
    <w:p w14:paraId="4E9DCE8B" w14:textId="046B3FD8" w:rsidR="009C0D9A" w:rsidRPr="00DD5588" w:rsidRDefault="4D3B4BF2" w:rsidP="31454B6C">
      <w:pPr>
        <w:pStyle w:val="ListParagraph"/>
        <w:numPr>
          <w:ilvl w:val="0"/>
          <w:numId w:val="6"/>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b/>
          <w:bCs/>
          <w:color w:val="242424"/>
          <w:sz w:val="22"/>
          <w:szCs w:val="22"/>
        </w:rPr>
        <w:t>Focus:</w:t>
      </w:r>
      <w:r w:rsidRPr="00DD5588">
        <w:rPr>
          <w:rFonts w:ascii="Debbie Hepplewhite Print Font" w:eastAsia="system-ui" w:hAnsi="Debbie Hepplewhite Print Font" w:cs="system-ui"/>
          <w:color w:val="242424"/>
          <w:sz w:val="22"/>
          <w:szCs w:val="22"/>
        </w:rPr>
        <w:t xml:space="preserve"> Consistency and fluency, introduce simple </w:t>
      </w:r>
      <w:proofErr w:type="gramStart"/>
      <w:r w:rsidRPr="00DD5588">
        <w:rPr>
          <w:rFonts w:ascii="Debbie Hepplewhite Print Font" w:eastAsia="system-ui" w:hAnsi="Debbie Hepplewhite Print Font" w:cs="system-ui"/>
          <w:color w:val="242424"/>
          <w:sz w:val="22"/>
          <w:szCs w:val="22"/>
        </w:rPr>
        <w:t>joins</w:t>
      </w:r>
      <w:proofErr w:type="gramEnd"/>
      <w:r w:rsidRPr="00DD5588">
        <w:rPr>
          <w:rFonts w:ascii="Debbie Hepplewhite Print Font" w:eastAsia="system-ui" w:hAnsi="Debbie Hepplewhite Print Font" w:cs="system-ui"/>
          <w:color w:val="242424"/>
          <w:sz w:val="22"/>
          <w:szCs w:val="22"/>
        </w:rPr>
        <w:t>.</w:t>
      </w:r>
    </w:p>
    <w:p w14:paraId="32338BD9" w14:textId="04D4EB7E" w:rsidR="009C0D9A" w:rsidRPr="00DD5588" w:rsidRDefault="4D3B4BF2" w:rsidP="31454B6C">
      <w:pPr>
        <w:pStyle w:val="ListParagraph"/>
        <w:numPr>
          <w:ilvl w:val="0"/>
          <w:numId w:val="6"/>
        </w:numPr>
        <w:shd w:val="clear" w:color="auto" w:fill="FFFFFF" w:themeFill="background1"/>
        <w:spacing w:after="0"/>
        <w:rPr>
          <w:rFonts w:ascii="Debbie Hepplewhite Print Font" w:eastAsia="system-ui" w:hAnsi="Debbie Hepplewhite Print Font" w:cs="system-ui"/>
          <w:b/>
          <w:bCs/>
          <w:color w:val="242424"/>
          <w:sz w:val="22"/>
          <w:szCs w:val="22"/>
        </w:rPr>
      </w:pPr>
      <w:r w:rsidRPr="00DD5588">
        <w:rPr>
          <w:rFonts w:ascii="Debbie Hepplewhite Print Font" w:eastAsia="system-ui" w:hAnsi="Debbie Hepplewhite Print Font" w:cs="system-ui"/>
          <w:b/>
          <w:bCs/>
          <w:color w:val="242424"/>
          <w:sz w:val="22"/>
          <w:szCs w:val="22"/>
        </w:rPr>
        <w:t>Key Activities:</w:t>
      </w:r>
    </w:p>
    <w:p w14:paraId="05FB6009" w14:textId="0DC56472" w:rsidR="009C0D9A" w:rsidRPr="00DD5588" w:rsidRDefault="4D3B4BF2" w:rsidP="31454B6C">
      <w:pPr>
        <w:pStyle w:val="ListParagraph"/>
        <w:numPr>
          <w:ilvl w:val="1"/>
          <w:numId w:val="6"/>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Continue daily handwriting practice.</w:t>
      </w:r>
    </w:p>
    <w:p w14:paraId="512D6510" w14:textId="63476728" w:rsidR="009C0D9A" w:rsidRPr="00DD5588" w:rsidRDefault="4D3B4BF2" w:rsidP="31454B6C">
      <w:pPr>
        <w:pStyle w:val="ListParagraph"/>
        <w:numPr>
          <w:ilvl w:val="1"/>
          <w:numId w:val="6"/>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 xml:space="preserve">Teach basic joins (e.g. </w:t>
      </w:r>
      <w:proofErr w:type="gramStart"/>
      <w:r w:rsidRPr="00DD5588">
        <w:rPr>
          <w:rFonts w:ascii="Debbie Hepplewhite Print Font" w:eastAsia="system-ui" w:hAnsi="Debbie Hepplewhite Print Font" w:cs="system-ui"/>
          <w:color w:val="242424"/>
          <w:sz w:val="22"/>
          <w:szCs w:val="22"/>
        </w:rPr>
        <w:t>digraphs</w:t>
      </w:r>
      <w:proofErr w:type="gramEnd"/>
      <w:r w:rsidRPr="00DD5588">
        <w:rPr>
          <w:rFonts w:ascii="Debbie Hepplewhite Print Font" w:eastAsia="system-ui" w:hAnsi="Debbie Hepplewhite Print Font" w:cs="system-ui"/>
          <w:color w:val="242424"/>
          <w:sz w:val="22"/>
          <w:szCs w:val="22"/>
        </w:rPr>
        <w:t>, trigraphs).</w:t>
      </w:r>
    </w:p>
    <w:p w14:paraId="354C6DFD" w14:textId="3A1A7781" w:rsidR="009C0D9A" w:rsidRPr="00DD5588" w:rsidRDefault="4D3B4BF2" w:rsidP="31454B6C">
      <w:pPr>
        <w:pStyle w:val="ListParagraph"/>
        <w:numPr>
          <w:ilvl w:val="1"/>
          <w:numId w:val="6"/>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Focus on writing on the line, correct sizing, and clear ascenders/descenders.</w:t>
      </w:r>
    </w:p>
    <w:p w14:paraId="519FAB31" w14:textId="06F44CDD" w:rsidR="009C0D9A" w:rsidRPr="00DD5588" w:rsidRDefault="4D3B4BF2" w:rsidP="31454B6C">
      <w:pPr>
        <w:pStyle w:val="ListParagraph"/>
        <w:numPr>
          <w:ilvl w:val="1"/>
          <w:numId w:val="6"/>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lastRenderedPageBreak/>
        <w:t xml:space="preserve">Use </w:t>
      </w:r>
      <w:proofErr w:type="gramStart"/>
      <w:r w:rsidRPr="00DD5588">
        <w:rPr>
          <w:rFonts w:ascii="Debbie Hepplewhite Print Font" w:eastAsia="system-ui" w:hAnsi="Debbie Hepplewhite Print Font" w:cs="system-ui"/>
          <w:color w:val="242424"/>
          <w:sz w:val="22"/>
          <w:szCs w:val="22"/>
        </w:rPr>
        <w:t>short dictated</w:t>
      </w:r>
      <w:proofErr w:type="gramEnd"/>
      <w:r w:rsidRPr="00DD5588">
        <w:rPr>
          <w:rFonts w:ascii="Debbie Hepplewhite Print Font" w:eastAsia="system-ui" w:hAnsi="Debbie Hepplewhite Print Font" w:cs="system-ui"/>
          <w:color w:val="242424"/>
          <w:sz w:val="22"/>
          <w:szCs w:val="22"/>
        </w:rPr>
        <w:t xml:space="preserve"> sentences for practice.</w:t>
      </w:r>
    </w:p>
    <w:p w14:paraId="2B5E58A8" w14:textId="4ED8A81B" w:rsidR="009C0D9A" w:rsidRPr="00DD5588" w:rsidRDefault="4D3B4BF2" w:rsidP="31454B6C">
      <w:pPr>
        <w:pStyle w:val="ListParagraph"/>
        <w:numPr>
          <w:ilvl w:val="0"/>
          <w:numId w:val="6"/>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b/>
          <w:bCs/>
          <w:color w:val="242424"/>
          <w:sz w:val="22"/>
          <w:szCs w:val="22"/>
        </w:rPr>
        <w:t>Assessment:</w:t>
      </w:r>
      <w:r w:rsidRPr="00DD5588">
        <w:rPr>
          <w:rFonts w:ascii="Debbie Hepplewhite Print Font" w:eastAsia="system-ui" w:hAnsi="Debbie Hepplewhite Print Font" w:cs="system-ui"/>
          <w:color w:val="242424"/>
          <w:sz w:val="22"/>
          <w:szCs w:val="22"/>
        </w:rPr>
        <w:t xml:space="preserve"> Handwriting in all subjects, not just English.</w:t>
      </w:r>
    </w:p>
    <w:p w14:paraId="0A833B24" w14:textId="4088C2B8" w:rsidR="009C0D9A" w:rsidRPr="00DD5588" w:rsidRDefault="009C0D9A" w:rsidP="31454B6C">
      <w:pPr>
        <w:pStyle w:val="Heading3"/>
        <w:shd w:val="clear" w:color="auto" w:fill="FFFFFF" w:themeFill="background1"/>
        <w:spacing w:before="0" w:after="0"/>
        <w:rPr>
          <w:rFonts w:ascii="Debbie Hepplewhite Print Font" w:eastAsia="system-ui" w:hAnsi="Debbie Hepplewhite Print Font" w:cs="system-ui"/>
          <w:b/>
          <w:bCs/>
          <w:color w:val="242424"/>
        </w:rPr>
      </w:pPr>
    </w:p>
    <w:p w14:paraId="021B6E12" w14:textId="5D9EB300" w:rsidR="009C0D9A" w:rsidRPr="00DD5588" w:rsidRDefault="4D3B4BF2" w:rsidP="31454B6C">
      <w:pPr>
        <w:pStyle w:val="Heading3"/>
        <w:shd w:val="clear" w:color="auto" w:fill="FFFFFF" w:themeFill="background1"/>
        <w:spacing w:before="0" w:after="0"/>
        <w:rPr>
          <w:rFonts w:ascii="Debbie Hepplewhite Print Font" w:hAnsi="Debbie Hepplewhite Print Font"/>
          <w:sz w:val="24"/>
          <w:szCs w:val="24"/>
        </w:rPr>
      </w:pPr>
      <w:r w:rsidRPr="00DD5588">
        <w:rPr>
          <w:rFonts w:ascii="Debbie Hepplewhite Print Font" w:eastAsia="system-ui" w:hAnsi="Debbie Hepplewhite Print Font" w:cs="system-ui"/>
          <w:b/>
          <w:bCs/>
          <w:color w:val="242424"/>
        </w:rPr>
        <w:t>Years 3 and 4</w:t>
      </w:r>
    </w:p>
    <w:p w14:paraId="613B2392" w14:textId="6563E62C" w:rsidR="009C0D9A" w:rsidRPr="00DD5588" w:rsidRDefault="4D3B4BF2" w:rsidP="31454B6C">
      <w:pPr>
        <w:pStyle w:val="ListParagraph"/>
        <w:numPr>
          <w:ilvl w:val="0"/>
          <w:numId w:val="11"/>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b/>
          <w:bCs/>
          <w:color w:val="242424"/>
          <w:sz w:val="22"/>
          <w:szCs w:val="22"/>
        </w:rPr>
        <w:t>Focus:</w:t>
      </w:r>
      <w:r w:rsidRPr="00DD5588">
        <w:rPr>
          <w:rFonts w:ascii="Debbie Hepplewhite Print Font" w:eastAsia="system-ui" w:hAnsi="Debbie Hepplewhite Print Font" w:cs="system-ui"/>
          <w:color w:val="242424"/>
          <w:sz w:val="22"/>
          <w:szCs w:val="22"/>
        </w:rPr>
        <w:t xml:space="preserve"> Develop joined handwriting for speed and fluency.</w:t>
      </w:r>
    </w:p>
    <w:p w14:paraId="7DBC0BD1" w14:textId="1253A253" w:rsidR="009C0D9A" w:rsidRPr="00DD5588" w:rsidRDefault="4D3B4BF2" w:rsidP="31454B6C">
      <w:pPr>
        <w:pStyle w:val="ListParagraph"/>
        <w:numPr>
          <w:ilvl w:val="0"/>
          <w:numId w:val="11"/>
        </w:numPr>
        <w:shd w:val="clear" w:color="auto" w:fill="FFFFFF" w:themeFill="background1"/>
        <w:spacing w:after="0"/>
        <w:rPr>
          <w:rFonts w:ascii="Debbie Hepplewhite Print Font" w:eastAsia="system-ui" w:hAnsi="Debbie Hepplewhite Print Font" w:cs="system-ui"/>
          <w:b/>
          <w:bCs/>
          <w:color w:val="242424"/>
          <w:sz w:val="22"/>
          <w:szCs w:val="22"/>
        </w:rPr>
      </w:pPr>
      <w:r w:rsidRPr="00DD5588">
        <w:rPr>
          <w:rFonts w:ascii="Debbie Hepplewhite Print Font" w:eastAsia="system-ui" w:hAnsi="Debbie Hepplewhite Print Font" w:cs="system-ui"/>
          <w:b/>
          <w:bCs/>
          <w:color w:val="242424"/>
          <w:sz w:val="22"/>
          <w:szCs w:val="22"/>
        </w:rPr>
        <w:t>Key Activities:</w:t>
      </w:r>
    </w:p>
    <w:p w14:paraId="245C4101" w14:textId="4421CCA2" w:rsidR="009C0D9A" w:rsidRPr="00DD5588" w:rsidRDefault="4D3B4BF2" w:rsidP="31454B6C">
      <w:pPr>
        <w:pStyle w:val="ListParagraph"/>
        <w:numPr>
          <w:ilvl w:val="1"/>
          <w:numId w:val="11"/>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 xml:space="preserve">Daily 10-minute sessions to reinforce </w:t>
      </w:r>
      <w:proofErr w:type="gramStart"/>
      <w:r w:rsidRPr="00DD5588">
        <w:rPr>
          <w:rFonts w:ascii="Debbie Hepplewhite Print Font" w:eastAsia="system-ui" w:hAnsi="Debbie Hepplewhite Print Font" w:cs="system-ui"/>
          <w:color w:val="242424"/>
          <w:sz w:val="22"/>
          <w:szCs w:val="22"/>
        </w:rPr>
        <w:t>joins</w:t>
      </w:r>
      <w:proofErr w:type="gramEnd"/>
      <w:r w:rsidRPr="00DD5588">
        <w:rPr>
          <w:rFonts w:ascii="Debbie Hepplewhite Print Font" w:eastAsia="system-ui" w:hAnsi="Debbie Hepplewhite Print Font" w:cs="system-ui"/>
          <w:color w:val="242424"/>
          <w:sz w:val="22"/>
          <w:szCs w:val="22"/>
        </w:rPr>
        <w:t>.</w:t>
      </w:r>
    </w:p>
    <w:p w14:paraId="2B04377B" w14:textId="3E968317" w:rsidR="009C0D9A" w:rsidRPr="00DD5588" w:rsidRDefault="4D3B4BF2" w:rsidP="31454B6C">
      <w:pPr>
        <w:pStyle w:val="ListParagraph"/>
        <w:numPr>
          <w:ilvl w:val="1"/>
          <w:numId w:val="11"/>
        </w:numPr>
        <w:shd w:val="clear" w:color="auto" w:fill="FFFFFF" w:themeFill="background1"/>
        <w:spacing w:after="0"/>
        <w:rPr>
          <w:rFonts w:ascii="Debbie Hepplewhite Print Font" w:eastAsia="system-ui" w:hAnsi="Debbie Hepplewhite Print Font" w:cs="system-ui"/>
          <w:color w:val="242424"/>
          <w:sz w:val="22"/>
          <w:szCs w:val="22"/>
        </w:rPr>
      </w:pPr>
      <w:proofErr w:type="spellStart"/>
      <w:r w:rsidRPr="00DD5588">
        <w:rPr>
          <w:rFonts w:ascii="Debbie Hepplewhite Print Font" w:eastAsia="system-ui" w:hAnsi="Debbie Hepplewhite Print Font" w:cs="system-ui"/>
          <w:color w:val="242424"/>
          <w:sz w:val="22"/>
          <w:szCs w:val="22"/>
        </w:rPr>
        <w:t>Emphasise</w:t>
      </w:r>
      <w:proofErr w:type="spellEnd"/>
      <w:r w:rsidRPr="00DD5588">
        <w:rPr>
          <w:rFonts w:ascii="Debbie Hepplewhite Print Font" w:eastAsia="system-ui" w:hAnsi="Debbie Hepplewhite Print Font" w:cs="system-ui"/>
          <w:color w:val="242424"/>
          <w:sz w:val="22"/>
          <w:szCs w:val="22"/>
        </w:rPr>
        <w:t xml:space="preserve"> neatness, consistency, and increasing speed.</w:t>
      </w:r>
    </w:p>
    <w:p w14:paraId="39620D13" w14:textId="2F8C9A9C" w:rsidR="009C0D9A" w:rsidRPr="00DD5588" w:rsidRDefault="4D3B4BF2" w:rsidP="31454B6C">
      <w:pPr>
        <w:pStyle w:val="ListParagraph"/>
        <w:numPr>
          <w:ilvl w:val="1"/>
          <w:numId w:val="11"/>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Self and peer assessment against model examples.</w:t>
      </w:r>
    </w:p>
    <w:p w14:paraId="45AC5107" w14:textId="40C0A495" w:rsidR="009C0D9A" w:rsidRPr="00DD5588" w:rsidRDefault="4D3B4BF2" w:rsidP="31454B6C">
      <w:pPr>
        <w:pStyle w:val="ListParagraph"/>
        <w:numPr>
          <w:ilvl w:val="1"/>
          <w:numId w:val="11"/>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Apply joined handwriting in all subjects.</w:t>
      </w:r>
    </w:p>
    <w:p w14:paraId="60357366" w14:textId="6C46FE36" w:rsidR="009C0D9A" w:rsidRPr="00DD5588" w:rsidRDefault="4D3B4BF2" w:rsidP="31454B6C">
      <w:pPr>
        <w:pStyle w:val="ListParagraph"/>
        <w:numPr>
          <w:ilvl w:val="0"/>
          <w:numId w:val="11"/>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b/>
          <w:bCs/>
          <w:color w:val="242424"/>
          <w:sz w:val="22"/>
          <w:szCs w:val="22"/>
        </w:rPr>
        <w:t>Target:</w:t>
      </w:r>
      <w:r w:rsidRPr="00DD5588">
        <w:rPr>
          <w:rFonts w:ascii="Debbie Hepplewhite Print Font" w:eastAsia="system-ui" w:hAnsi="Debbie Hepplewhite Print Font" w:cs="system-ui"/>
          <w:color w:val="242424"/>
          <w:sz w:val="22"/>
          <w:szCs w:val="22"/>
        </w:rPr>
        <w:t xml:space="preserve"> Move children towards a mature, personal style by Year 4.</w:t>
      </w:r>
    </w:p>
    <w:p w14:paraId="5D688AE7" w14:textId="397A15CA" w:rsidR="009C0D9A" w:rsidRPr="00DD5588" w:rsidRDefault="009C0D9A" w:rsidP="31454B6C">
      <w:pPr>
        <w:pStyle w:val="Heading3"/>
        <w:shd w:val="clear" w:color="auto" w:fill="FFFFFF" w:themeFill="background1"/>
        <w:spacing w:before="0" w:after="0"/>
        <w:rPr>
          <w:rFonts w:ascii="Debbie Hepplewhite Print Font" w:eastAsia="system-ui" w:hAnsi="Debbie Hepplewhite Print Font" w:cs="system-ui"/>
          <w:b/>
          <w:bCs/>
          <w:color w:val="242424"/>
        </w:rPr>
      </w:pPr>
    </w:p>
    <w:p w14:paraId="34B3493D" w14:textId="1F4FFB0C" w:rsidR="009C0D9A" w:rsidRPr="00DD5588" w:rsidRDefault="4D3B4BF2" w:rsidP="31454B6C">
      <w:pPr>
        <w:pStyle w:val="Heading3"/>
        <w:shd w:val="clear" w:color="auto" w:fill="FFFFFF" w:themeFill="background1"/>
        <w:spacing w:before="0" w:after="0"/>
        <w:rPr>
          <w:rFonts w:ascii="Debbie Hepplewhite Print Font" w:hAnsi="Debbie Hepplewhite Print Font"/>
          <w:sz w:val="24"/>
          <w:szCs w:val="24"/>
        </w:rPr>
      </w:pPr>
      <w:r w:rsidRPr="00DD5588">
        <w:rPr>
          <w:rFonts w:ascii="Debbie Hepplewhite Print Font" w:eastAsia="system-ui" w:hAnsi="Debbie Hepplewhite Print Font" w:cs="system-ui"/>
          <w:b/>
          <w:bCs/>
          <w:color w:val="242424"/>
        </w:rPr>
        <w:t>Years 5 and 6</w:t>
      </w:r>
    </w:p>
    <w:p w14:paraId="5F91467F" w14:textId="2AD209E4" w:rsidR="009C0D9A" w:rsidRPr="00DD5588" w:rsidRDefault="4D3B4BF2" w:rsidP="31454B6C">
      <w:pPr>
        <w:pStyle w:val="ListParagraph"/>
        <w:numPr>
          <w:ilvl w:val="0"/>
          <w:numId w:val="8"/>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b/>
          <w:bCs/>
          <w:color w:val="242424"/>
          <w:sz w:val="22"/>
          <w:szCs w:val="22"/>
        </w:rPr>
        <w:t>Focus:</w:t>
      </w:r>
      <w:r w:rsidRPr="00DD5588">
        <w:rPr>
          <w:rFonts w:ascii="Debbie Hepplewhite Print Font" w:eastAsia="system-ui" w:hAnsi="Debbie Hepplewhite Print Font" w:cs="system-ui"/>
          <w:color w:val="242424"/>
          <w:sz w:val="22"/>
          <w:szCs w:val="22"/>
        </w:rPr>
        <w:t xml:space="preserve"> Refinement and application across curriculum.</w:t>
      </w:r>
    </w:p>
    <w:p w14:paraId="01DB7C31" w14:textId="42DAC289" w:rsidR="009C0D9A" w:rsidRPr="00DD5588" w:rsidRDefault="4D3B4BF2" w:rsidP="31454B6C">
      <w:pPr>
        <w:pStyle w:val="ListParagraph"/>
        <w:numPr>
          <w:ilvl w:val="0"/>
          <w:numId w:val="8"/>
        </w:numPr>
        <w:shd w:val="clear" w:color="auto" w:fill="FFFFFF" w:themeFill="background1"/>
        <w:spacing w:after="0"/>
        <w:rPr>
          <w:rFonts w:ascii="Debbie Hepplewhite Print Font" w:eastAsia="system-ui" w:hAnsi="Debbie Hepplewhite Print Font" w:cs="system-ui"/>
          <w:b/>
          <w:bCs/>
          <w:color w:val="242424"/>
          <w:sz w:val="22"/>
          <w:szCs w:val="22"/>
        </w:rPr>
      </w:pPr>
      <w:r w:rsidRPr="00DD5588">
        <w:rPr>
          <w:rFonts w:ascii="Debbie Hepplewhite Print Font" w:eastAsia="system-ui" w:hAnsi="Debbie Hepplewhite Print Font" w:cs="system-ui"/>
          <w:b/>
          <w:bCs/>
          <w:color w:val="242424"/>
          <w:sz w:val="22"/>
          <w:szCs w:val="22"/>
        </w:rPr>
        <w:t>Key Activities:</w:t>
      </w:r>
    </w:p>
    <w:p w14:paraId="0DD1A56E" w14:textId="37BBCCDB" w:rsidR="009C0D9A" w:rsidRPr="00DD5588" w:rsidRDefault="4D3B4BF2" w:rsidP="31454B6C">
      <w:pPr>
        <w:pStyle w:val="ListParagraph"/>
        <w:numPr>
          <w:ilvl w:val="1"/>
          <w:numId w:val="8"/>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Daily handwriting warm-up and reinforcement.</w:t>
      </w:r>
    </w:p>
    <w:p w14:paraId="5774B3DF" w14:textId="67EF7FF0" w:rsidR="009C0D9A" w:rsidRPr="00DD5588" w:rsidRDefault="4D3B4BF2" w:rsidP="31454B6C">
      <w:pPr>
        <w:pStyle w:val="ListParagraph"/>
        <w:numPr>
          <w:ilvl w:val="1"/>
          <w:numId w:val="8"/>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Focus on legibility, stamina, and presentation.</w:t>
      </w:r>
    </w:p>
    <w:p w14:paraId="54DD5A88" w14:textId="423FFDD4" w:rsidR="009C0D9A" w:rsidRPr="00DD5588" w:rsidRDefault="4D3B4BF2" w:rsidP="31454B6C">
      <w:pPr>
        <w:pStyle w:val="ListParagraph"/>
        <w:numPr>
          <w:ilvl w:val="1"/>
          <w:numId w:val="8"/>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Encourage individuality within a legible, joined style.</w:t>
      </w:r>
    </w:p>
    <w:p w14:paraId="39EC366C" w14:textId="66A45637" w:rsidR="009C0D9A" w:rsidRPr="00DD5588" w:rsidRDefault="4D3B4BF2" w:rsidP="31454B6C">
      <w:pPr>
        <w:pStyle w:val="ListParagraph"/>
        <w:numPr>
          <w:ilvl w:val="1"/>
          <w:numId w:val="8"/>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Regular presentation awards/celebrations.</w:t>
      </w:r>
    </w:p>
    <w:p w14:paraId="199A4F29" w14:textId="554AD136" w:rsidR="009C0D9A" w:rsidRPr="00DD5588" w:rsidRDefault="4D3B4BF2" w:rsidP="31454B6C">
      <w:pPr>
        <w:pStyle w:val="ListParagraph"/>
        <w:numPr>
          <w:ilvl w:val="0"/>
          <w:numId w:val="8"/>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b/>
          <w:bCs/>
          <w:color w:val="242424"/>
          <w:sz w:val="22"/>
          <w:szCs w:val="22"/>
        </w:rPr>
        <w:t>Transition:</w:t>
      </w:r>
      <w:r w:rsidRPr="00DD5588">
        <w:rPr>
          <w:rFonts w:ascii="Debbie Hepplewhite Print Font" w:eastAsia="system-ui" w:hAnsi="Debbie Hepplewhite Print Font" w:cs="system-ui"/>
          <w:color w:val="242424"/>
          <w:sz w:val="22"/>
          <w:szCs w:val="22"/>
        </w:rPr>
        <w:t xml:space="preserve"> Prepare for secondary expectations.</w:t>
      </w:r>
    </w:p>
    <w:p w14:paraId="5AC517E2" w14:textId="1F803B20" w:rsidR="009C0D9A" w:rsidRPr="00DD5588" w:rsidRDefault="009C0D9A">
      <w:pPr>
        <w:rPr>
          <w:rFonts w:ascii="Debbie Hepplewhite Print Font" w:hAnsi="Debbie Hepplewhite Print Font"/>
          <w:sz w:val="22"/>
          <w:szCs w:val="22"/>
        </w:rPr>
      </w:pPr>
    </w:p>
    <w:p w14:paraId="5886157E" w14:textId="15DE64C4" w:rsidR="009C0D9A" w:rsidRPr="00DD5588" w:rsidRDefault="4D3B4BF2" w:rsidP="31454B6C">
      <w:pPr>
        <w:pStyle w:val="Heading2"/>
        <w:shd w:val="clear" w:color="auto" w:fill="FFFFFF" w:themeFill="background1"/>
        <w:spacing w:before="0" w:after="0"/>
        <w:rPr>
          <w:rFonts w:ascii="Debbie Hepplewhite Print Font" w:hAnsi="Debbie Hepplewhite Print Font"/>
          <w:sz w:val="28"/>
          <w:szCs w:val="28"/>
        </w:rPr>
      </w:pPr>
      <w:r w:rsidRPr="00DD5588">
        <w:rPr>
          <w:rFonts w:ascii="Debbie Hepplewhite Print Font" w:eastAsia="system-ui" w:hAnsi="Debbie Hepplewhite Print Font" w:cs="system-ui"/>
          <w:b/>
          <w:bCs/>
          <w:color w:val="242424"/>
          <w:szCs w:val="34"/>
        </w:rPr>
        <w:t>Daily Practice Structure</w:t>
      </w:r>
    </w:p>
    <w:p w14:paraId="68223072" w14:textId="4D1010D8" w:rsidR="009C0D9A" w:rsidRPr="00DD5588" w:rsidRDefault="4D3B4BF2" w:rsidP="31454B6C">
      <w:pPr>
        <w:pStyle w:val="ListParagraph"/>
        <w:numPr>
          <w:ilvl w:val="0"/>
          <w:numId w:val="4"/>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b/>
          <w:bCs/>
          <w:color w:val="242424"/>
          <w:sz w:val="22"/>
          <w:szCs w:val="22"/>
        </w:rPr>
        <w:t>Warm-Up (2 mins):</w:t>
      </w:r>
      <w:r w:rsidRPr="00DD5588">
        <w:rPr>
          <w:rFonts w:ascii="Debbie Hepplewhite Print Font" w:eastAsia="system-ui" w:hAnsi="Debbie Hepplewhite Print Font" w:cs="system-ui"/>
          <w:color w:val="242424"/>
          <w:sz w:val="22"/>
          <w:szCs w:val="22"/>
        </w:rPr>
        <w:t xml:space="preserve"> Finger exercises, air writing, or tracing patterns.</w:t>
      </w:r>
    </w:p>
    <w:p w14:paraId="73ECD18B" w14:textId="00289526" w:rsidR="009C0D9A" w:rsidRPr="00DD5588" w:rsidRDefault="4D3B4BF2" w:rsidP="31454B6C">
      <w:pPr>
        <w:pStyle w:val="ListParagraph"/>
        <w:numPr>
          <w:ilvl w:val="0"/>
          <w:numId w:val="4"/>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b/>
          <w:bCs/>
          <w:color w:val="242424"/>
          <w:sz w:val="22"/>
          <w:szCs w:val="22"/>
        </w:rPr>
        <w:t>Direct Teaching (5 mins):</w:t>
      </w:r>
      <w:r w:rsidRPr="00DD5588">
        <w:rPr>
          <w:rFonts w:ascii="Debbie Hepplewhite Print Font" w:eastAsia="system-ui" w:hAnsi="Debbie Hepplewhite Print Font" w:cs="system-ui"/>
          <w:color w:val="242424"/>
          <w:sz w:val="22"/>
          <w:szCs w:val="22"/>
        </w:rPr>
        <w:t xml:space="preserve"> Model a letter/word/join, discuss </w:t>
      </w:r>
      <w:proofErr w:type="gramStart"/>
      <w:r w:rsidRPr="00DD5588">
        <w:rPr>
          <w:rFonts w:ascii="Debbie Hepplewhite Print Font" w:eastAsia="system-ui" w:hAnsi="Debbie Hepplewhite Print Font" w:cs="system-ui"/>
          <w:color w:val="242424"/>
          <w:sz w:val="22"/>
          <w:szCs w:val="22"/>
        </w:rPr>
        <w:t>patter</w:t>
      </w:r>
      <w:proofErr w:type="gramEnd"/>
      <w:r w:rsidRPr="00DD5588">
        <w:rPr>
          <w:rFonts w:ascii="Debbie Hepplewhite Print Font" w:eastAsia="system-ui" w:hAnsi="Debbie Hepplewhite Print Font" w:cs="system-ui"/>
          <w:color w:val="242424"/>
          <w:sz w:val="22"/>
          <w:szCs w:val="22"/>
        </w:rPr>
        <w:t>.</w:t>
      </w:r>
    </w:p>
    <w:p w14:paraId="63F14E4B" w14:textId="7CB3CA86" w:rsidR="009C0D9A" w:rsidRPr="00DD5588" w:rsidRDefault="4D3B4BF2" w:rsidP="31454B6C">
      <w:pPr>
        <w:pStyle w:val="ListParagraph"/>
        <w:numPr>
          <w:ilvl w:val="0"/>
          <w:numId w:val="4"/>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b/>
          <w:bCs/>
          <w:color w:val="242424"/>
          <w:sz w:val="22"/>
          <w:szCs w:val="22"/>
        </w:rPr>
        <w:t>Guided Practice (5 mins):</w:t>
      </w:r>
      <w:r w:rsidRPr="00DD5588">
        <w:rPr>
          <w:rFonts w:ascii="Debbie Hepplewhite Print Font" w:eastAsia="system-ui" w:hAnsi="Debbie Hepplewhite Print Font" w:cs="system-ui"/>
          <w:color w:val="242424"/>
          <w:sz w:val="22"/>
          <w:szCs w:val="22"/>
        </w:rPr>
        <w:t xml:space="preserve"> Pupils copy and </w:t>
      </w:r>
      <w:proofErr w:type="spellStart"/>
      <w:r w:rsidRPr="00DD5588">
        <w:rPr>
          <w:rFonts w:ascii="Debbie Hepplewhite Print Font" w:eastAsia="system-ui" w:hAnsi="Debbie Hepplewhite Print Font" w:cs="system-ui"/>
          <w:color w:val="242424"/>
          <w:sz w:val="22"/>
          <w:szCs w:val="22"/>
        </w:rPr>
        <w:t>practise</w:t>
      </w:r>
      <w:proofErr w:type="spellEnd"/>
      <w:r w:rsidRPr="00DD5588">
        <w:rPr>
          <w:rFonts w:ascii="Debbie Hepplewhite Print Font" w:eastAsia="system-ui" w:hAnsi="Debbie Hepplewhite Print Font" w:cs="system-ui"/>
          <w:color w:val="242424"/>
          <w:sz w:val="22"/>
          <w:szCs w:val="22"/>
        </w:rPr>
        <w:t>; receive feedback.</w:t>
      </w:r>
    </w:p>
    <w:p w14:paraId="5CC4ED9D" w14:textId="35B47045" w:rsidR="009C0D9A" w:rsidRPr="00DD5588" w:rsidRDefault="4D3B4BF2" w:rsidP="31454B6C">
      <w:pPr>
        <w:pStyle w:val="ListParagraph"/>
        <w:numPr>
          <w:ilvl w:val="0"/>
          <w:numId w:val="4"/>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b/>
          <w:bCs/>
          <w:color w:val="242424"/>
          <w:sz w:val="22"/>
          <w:szCs w:val="22"/>
        </w:rPr>
        <w:t>Application (3 mins):</w:t>
      </w:r>
      <w:r w:rsidRPr="00DD5588">
        <w:rPr>
          <w:rFonts w:ascii="Debbie Hepplewhite Print Font" w:eastAsia="system-ui" w:hAnsi="Debbie Hepplewhite Print Font" w:cs="system-ui"/>
          <w:color w:val="242424"/>
          <w:sz w:val="22"/>
          <w:szCs w:val="22"/>
        </w:rPr>
        <w:t xml:space="preserve"> Use in short writing </w:t>
      </w:r>
      <w:proofErr w:type="gramStart"/>
      <w:r w:rsidRPr="00DD5588">
        <w:rPr>
          <w:rFonts w:ascii="Debbie Hepplewhite Print Font" w:eastAsia="system-ui" w:hAnsi="Debbie Hepplewhite Print Font" w:cs="system-ui"/>
          <w:color w:val="242424"/>
          <w:sz w:val="22"/>
          <w:szCs w:val="22"/>
        </w:rPr>
        <w:t>task</w:t>
      </w:r>
      <w:proofErr w:type="gramEnd"/>
      <w:r w:rsidRPr="00DD5588">
        <w:rPr>
          <w:rFonts w:ascii="Debbie Hepplewhite Print Font" w:eastAsia="system-ui" w:hAnsi="Debbie Hepplewhite Print Font" w:cs="system-ui"/>
          <w:color w:val="242424"/>
          <w:sz w:val="22"/>
          <w:szCs w:val="22"/>
        </w:rPr>
        <w:t xml:space="preserve">, </w:t>
      </w:r>
      <w:proofErr w:type="gramStart"/>
      <w:r w:rsidRPr="00DD5588">
        <w:rPr>
          <w:rFonts w:ascii="Debbie Hepplewhite Print Font" w:eastAsia="system-ui" w:hAnsi="Debbie Hepplewhite Print Font" w:cs="system-ui"/>
          <w:color w:val="242424"/>
          <w:sz w:val="22"/>
          <w:szCs w:val="22"/>
        </w:rPr>
        <w:t>sentence</w:t>
      </w:r>
      <w:proofErr w:type="gramEnd"/>
      <w:r w:rsidRPr="00DD5588">
        <w:rPr>
          <w:rFonts w:ascii="Debbie Hepplewhite Print Font" w:eastAsia="system-ui" w:hAnsi="Debbie Hepplewhite Print Font" w:cs="system-ui"/>
          <w:color w:val="242424"/>
          <w:sz w:val="22"/>
          <w:szCs w:val="22"/>
        </w:rPr>
        <w:t>, or spelling.</w:t>
      </w:r>
    </w:p>
    <w:p w14:paraId="7AA278BD" w14:textId="1B4635A9" w:rsidR="009C0D9A" w:rsidRPr="00DD5588" w:rsidRDefault="009C0D9A">
      <w:pPr>
        <w:rPr>
          <w:rFonts w:ascii="Debbie Hepplewhite Print Font" w:hAnsi="Debbie Hepplewhite Print Font"/>
          <w:sz w:val="22"/>
          <w:szCs w:val="22"/>
        </w:rPr>
      </w:pPr>
    </w:p>
    <w:p w14:paraId="69D42626" w14:textId="6DF62497" w:rsidR="009C0D9A" w:rsidRPr="00DD5588" w:rsidRDefault="4D3B4BF2" w:rsidP="31454B6C">
      <w:pPr>
        <w:pStyle w:val="Heading2"/>
        <w:shd w:val="clear" w:color="auto" w:fill="FFFFFF" w:themeFill="background1"/>
        <w:spacing w:before="0" w:after="0"/>
        <w:rPr>
          <w:rFonts w:ascii="Debbie Hepplewhite Print Font" w:hAnsi="Debbie Hepplewhite Print Font"/>
          <w:sz w:val="28"/>
          <w:szCs w:val="28"/>
        </w:rPr>
      </w:pPr>
      <w:r w:rsidRPr="00DD5588">
        <w:rPr>
          <w:rFonts w:ascii="Debbie Hepplewhite Print Font" w:eastAsia="system-ui" w:hAnsi="Debbie Hepplewhite Print Font" w:cs="system-ui"/>
          <w:b/>
          <w:bCs/>
          <w:color w:val="242424"/>
          <w:szCs w:val="34"/>
        </w:rPr>
        <w:lastRenderedPageBreak/>
        <w:t>Consistency Across School</w:t>
      </w:r>
    </w:p>
    <w:p w14:paraId="6066FE16" w14:textId="65CB2606" w:rsidR="009C0D9A" w:rsidRPr="00DD5588" w:rsidRDefault="4D3B4BF2" w:rsidP="31454B6C">
      <w:pPr>
        <w:pStyle w:val="ListParagraph"/>
        <w:numPr>
          <w:ilvl w:val="0"/>
          <w:numId w:val="3"/>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 xml:space="preserve">Use the same language </w:t>
      </w:r>
      <w:proofErr w:type="gramStart"/>
      <w:r w:rsidRPr="00DD5588">
        <w:rPr>
          <w:rFonts w:ascii="Debbie Hepplewhite Print Font" w:eastAsia="system-ui" w:hAnsi="Debbie Hepplewhite Print Font" w:cs="system-ui"/>
          <w:color w:val="242424"/>
          <w:sz w:val="22"/>
          <w:szCs w:val="22"/>
        </w:rPr>
        <w:t>and patter for</w:t>
      </w:r>
      <w:proofErr w:type="gramEnd"/>
      <w:r w:rsidRPr="00DD5588">
        <w:rPr>
          <w:rFonts w:ascii="Debbie Hepplewhite Print Font" w:eastAsia="system-ui" w:hAnsi="Debbie Hepplewhite Print Font" w:cs="system-ui"/>
          <w:color w:val="242424"/>
          <w:sz w:val="22"/>
          <w:szCs w:val="22"/>
        </w:rPr>
        <w:t xml:space="preserve"> letter formation in all classes.</w:t>
      </w:r>
    </w:p>
    <w:p w14:paraId="20BF9C5A" w14:textId="5BCC17B5" w:rsidR="009C0D9A" w:rsidRDefault="4D3B4BF2" w:rsidP="31454B6C">
      <w:pPr>
        <w:pStyle w:val="ListParagraph"/>
        <w:numPr>
          <w:ilvl w:val="0"/>
          <w:numId w:val="3"/>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Display Debbie Hepplewhite’s alphabet strips and guidance in each classroom.</w:t>
      </w:r>
    </w:p>
    <w:p w14:paraId="3FB66CCC" w14:textId="76CF1440" w:rsidR="00DD5588" w:rsidRPr="00DD5588" w:rsidRDefault="00DD5588" w:rsidP="31454B6C">
      <w:pPr>
        <w:pStyle w:val="ListParagraph"/>
        <w:numPr>
          <w:ilvl w:val="0"/>
          <w:numId w:val="3"/>
        </w:numPr>
        <w:shd w:val="clear" w:color="auto" w:fill="FFFFFF" w:themeFill="background1"/>
        <w:spacing w:after="0"/>
        <w:rPr>
          <w:rFonts w:ascii="Debbie Hepplewhite Print Font" w:eastAsia="system-ui" w:hAnsi="Debbie Hepplewhite Print Font" w:cs="system-ui"/>
          <w:color w:val="242424"/>
          <w:sz w:val="22"/>
          <w:szCs w:val="22"/>
        </w:rPr>
      </w:pPr>
      <w:r w:rsidRPr="3DA47D47">
        <w:rPr>
          <w:rFonts w:ascii="Debbie Hepplewhite Print Font" w:eastAsia="system-ui" w:hAnsi="Debbie Hepplewhite Print Font" w:cs="system-ui"/>
          <w:color w:val="242424"/>
          <w:sz w:val="22"/>
          <w:szCs w:val="22"/>
        </w:rPr>
        <w:t xml:space="preserve">Correct formation for </w:t>
      </w:r>
      <w:proofErr w:type="gramStart"/>
      <w:r w:rsidRPr="3DA47D47">
        <w:rPr>
          <w:rFonts w:ascii="Debbie Hepplewhite Print Font" w:eastAsia="system-ui" w:hAnsi="Debbie Hepplewhite Print Font" w:cs="system-ui"/>
          <w:color w:val="242424"/>
          <w:sz w:val="22"/>
          <w:szCs w:val="22"/>
        </w:rPr>
        <w:t>year</w:t>
      </w:r>
      <w:proofErr w:type="gramEnd"/>
      <w:r w:rsidRPr="3DA47D47">
        <w:rPr>
          <w:rFonts w:ascii="Debbie Hepplewhite Print Font" w:eastAsia="system-ui" w:hAnsi="Debbie Hepplewhite Print Font" w:cs="system-ui"/>
          <w:color w:val="242424"/>
          <w:sz w:val="22"/>
          <w:szCs w:val="22"/>
        </w:rPr>
        <w:t xml:space="preserve"> group displayed by staff on working walls and in written feedback in books.</w:t>
      </w:r>
    </w:p>
    <w:p w14:paraId="1BAB3312" w14:textId="63F056A2" w:rsidR="009C0D9A" w:rsidRPr="00DD5588" w:rsidRDefault="4D3B4BF2" w:rsidP="31454B6C">
      <w:pPr>
        <w:pStyle w:val="ListParagraph"/>
        <w:numPr>
          <w:ilvl w:val="0"/>
          <w:numId w:val="3"/>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 xml:space="preserve">Share </w:t>
      </w:r>
      <w:proofErr w:type="gramStart"/>
      <w:r w:rsidRPr="00DD5588">
        <w:rPr>
          <w:rFonts w:ascii="Debbie Hepplewhite Print Font" w:eastAsia="system-ui" w:hAnsi="Debbie Hepplewhite Print Font" w:cs="system-ui"/>
          <w:color w:val="242424"/>
          <w:sz w:val="22"/>
          <w:szCs w:val="22"/>
        </w:rPr>
        <w:t>exemplars</w:t>
      </w:r>
      <w:proofErr w:type="gramEnd"/>
      <w:r w:rsidRPr="00DD5588">
        <w:rPr>
          <w:rFonts w:ascii="Debbie Hepplewhite Print Font" w:eastAsia="system-ui" w:hAnsi="Debbie Hepplewhite Print Font" w:cs="system-ui"/>
          <w:color w:val="242424"/>
          <w:sz w:val="22"/>
          <w:szCs w:val="22"/>
        </w:rPr>
        <w:t xml:space="preserve"> of expected handwriting at each phase.</w:t>
      </w:r>
    </w:p>
    <w:p w14:paraId="6488F28A" w14:textId="287D46D5" w:rsidR="009C0D9A" w:rsidRPr="00DD5588" w:rsidRDefault="4D3B4BF2" w:rsidP="31454B6C">
      <w:pPr>
        <w:pStyle w:val="ListParagraph"/>
        <w:numPr>
          <w:ilvl w:val="0"/>
          <w:numId w:val="3"/>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Regular CPD for all staff on the agreed method.</w:t>
      </w:r>
    </w:p>
    <w:p w14:paraId="75A2ADE7" w14:textId="34FF59EB" w:rsidR="009C0D9A" w:rsidRPr="00DD5588" w:rsidRDefault="009C0D9A">
      <w:pPr>
        <w:rPr>
          <w:rFonts w:ascii="Debbie Hepplewhite Print Font" w:hAnsi="Debbie Hepplewhite Print Font"/>
          <w:sz w:val="22"/>
          <w:szCs w:val="22"/>
        </w:rPr>
      </w:pPr>
    </w:p>
    <w:p w14:paraId="3DDFE4F3" w14:textId="3E82D90B" w:rsidR="009C0D9A" w:rsidRPr="00DD5588" w:rsidRDefault="4D3B4BF2" w:rsidP="31454B6C">
      <w:pPr>
        <w:pStyle w:val="Heading2"/>
        <w:shd w:val="clear" w:color="auto" w:fill="FFFFFF" w:themeFill="background1"/>
        <w:spacing w:before="0" w:after="0"/>
        <w:rPr>
          <w:rFonts w:ascii="Debbie Hepplewhite Print Font" w:hAnsi="Debbie Hepplewhite Print Font"/>
          <w:sz w:val="28"/>
          <w:szCs w:val="28"/>
        </w:rPr>
      </w:pPr>
      <w:r w:rsidRPr="00DD5588">
        <w:rPr>
          <w:rFonts w:ascii="Debbie Hepplewhite Print Font" w:eastAsia="system-ui" w:hAnsi="Debbie Hepplewhite Print Font" w:cs="system-ui"/>
          <w:b/>
          <w:bCs/>
          <w:color w:val="242424"/>
          <w:szCs w:val="34"/>
        </w:rPr>
        <w:t>Monitoring and Assessment</w:t>
      </w:r>
    </w:p>
    <w:p w14:paraId="3CDB0744" w14:textId="5E005A30" w:rsidR="009C0D9A" w:rsidRPr="00DD5588" w:rsidRDefault="4D3B4BF2" w:rsidP="31454B6C">
      <w:pPr>
        <w:pStyle w:val="ListParagraph"/>
        <w:numPr>
          <w:ilvl w:val="0"/>
          <w:numId w:val="7"/>
        </w:numPr>
        <w:shd w:val="clear" w:color="auto" w:fill="FFFFFF" w:themeFill="background1"/>
        <w:spacing w:after="0"/>
        <w:rPr>
          <w:rFonts w:ascii="Debbie Hepplewhite Print Font" w:eastAsia="system-ui" w:hAnsi="Debbie Hepplewhite Print Font" w:cs="system-ui"/>
          <w:color w:val="242424"/>
          <w:sz w:val="22"/>
          <w:szCs w:val="22"/>
        </w:rPr>
      </w:pPr>
      <w:proofErr w:type="gramStart"/>
      <w:r w:rsidRPr="00DD5588">
        <w:rPr>
          <w:rFonts w:ascii="Debbie Hepplewhite Print Font" w:eastAsia="system-ui" w:hAnsi="Debbie Hepplewhite Print Font" w:cs="system-ui"/>
          <w:color w:val="242424"/>
          <w:sz w:val="22"/>
          <w:szCs w:val="22"/>
        </w:rPr>
        <w:t>Use half-termly</w:t>
      </w:r>
      <w:proofErr w:type="gramEnd"/>
      <w:r w:rsidRPr="00DD5588">
        <w:rPr>
          <w:rFonts w:ascii="Debbie Hepplewhite Print Font" w:eastAsia="system-ui" w:hAnsi="Debbie Hepplewhite Print Font" w:cs="system-ui"/>
          <w:color w:val="242424"/>
          <w:sz w:val="22"/>
          <w:szCs w:val="22"/>
        </w:rPr>
        <w:t xml:space="preserve"> handwriting sample books for progression tracking.</w:t>
      </w:r>
    </w:p>
    <w:p w14:paraId="6802701B" w14:textId="3CBDAA63" w:rsidR="009C0D9A" w:rsidRPr="00DD5588" w:rsidRDefault="4D3B4BF2" w:rsidP="31454B6C">
      <w:pPr>
        <w:pStyle w:val="ListParagraph"/>
        <w:numPr>
          <w:ilvl w:val="0"/>
          <w:numId w:val="7"/>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Include handwriting in book scrutiny and moderation.</w:t>
      </w:r>
    </w:p>
    <w:p w14:paraId="71F2142C" w14:textId="2B55B8F1" w:rsidR="009C0D9A" w:rsidRPr="00DD5588" w:rsidRDefault="4D3B4BF2" w:rsidP="31454B6C">
      <w:pPr>
        <w:pStyle w:val="ListParagraph"/>
        <w:numPr>
          <w:ilvl w:val="0"/>
          <w:numId w:val="7"/>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Pupil voice: regular feedback on confidence and enjoyment.</w:t>
      </w:r>
    </w:p>
    <w:p w14:paraId="7046AC45" w14:textId="34DBFEC2" w:rsidR="009C0D9A" w:rsidRPr="00DD5588" w:rsidRDefault="4D3B4BF2" w:rsidP="31454B6C">
      <w:pPr>
        <w:pStyle w:val="ListParagraph"/>
        <w:numPr>
          <w:ilvl w:val="0"/>
          <w:numId w:val="7"/>
        </w:numPr>
        <w:shd w:val="clear" w:color="auto" w:fill="FFFFFF" w:themeFill="background1"/>
        <w:spacing w:after="0"/>
        <w:rPr>
          <w:rFonts w:ascii="Debbie Hepplewhite Print Font" w:eastAsia="system-ui" w:hAnsi="Debbie Hepplewhite Print Font" w:cs="system-ui"/>
          <w:color w:val="242424"/>
          <w:sz w:val="22"/>
          <w:szCs w:val="22"/>
        </w:rPr>
      </w:pPr>
      <w:r w:rsidRPr="00DD5588">
        <w:rPr>
          <w:rFonts w:ascii="Debbie Hepplewhite Print Font" w:eastAsia="system-ui" w:hAnsi="Debbie Hepplewhite Print Font" w:cs="system-ui"/>
          <w:color w:val="242424"/>
          <w:sz w:val="22"/>
          <w:szCs w:val="22"/>
        </w:rPr>
        <w:t>Celebrate progress (certificates, handwriting displays).</w:t>
      </w:r>
    </w:p>
    <w:p w14:paraId="1B432CC7" w14:textId="2EE36439" w:rsidR="009C0D9A" w:rsidRPr="00DD5588" w:rsidRDefault="009C0D9A" w:rsidP="31454B6C">
      <w:pPr>
        <w:rPr>
          <w:rFonts w:ascii="Debbie Hepplewhite Print Font" w:hAnsi="Debbie Hepplewhite Print Font"/>
          <w:sz w:val="22"/>
          <w:szCs w:val="22"/>
        </w:rPr>
      </w:pPr>
    </w:p>
    <w:p w14:paraId="11163E81" w14:textId="60D59EBE" w:rsidR="009C0D9A" w:rsidRPr="00DD5588" w:rsidRDefault="4D3B4BF2" w:rsidP="31454B6C">
      <w:pPr>
        <w:pStyle w:val="Heading2"/>
        <w:shd w:val="clear" w:color="auto" w:fill="FFFFFF" w:themeFill="background1"/>
        <w:spacing w:before="0" w:after="0"/>
        <w:rPr>
          <w:rFonts w:ascii="Debbie Hepplewhite Print Font" w:hAnsi="Debbie Hepplewhite Print Font"/>
          <w:sz w:val="28"/>
          <w:szCs w:val="28"/>
        </w:rPr>
      </w:pPr>
      <w:r w:rsidRPr="00DD5588">
        <w:rPr>
          <w:rFonts w:ascii="Debbie Hepplewhite Print Font" w:eastAsia="system-ui" w:hAnsi="Debbie Hepplewhite Print Font" w:cs="system-ui"/>
          <w:b/>
          <w:bCs/>
          <w:color w:val="242424"/>
          <w:szCs w:val="34"/>
        </w:rPr>
        <w:t>Next Steps</w:t>
      </w:r>
    </w:p>
    <w:p w14:paraId="3A0F5FA9" w14:textId="28F6366E" w:rsidR="009C0D9A" w:rsidRPr="00DD5588" w:rsidRDefault="4D3B4BF2" w:rsidP="31454B6C">
      <w:pPr>
        <w:pStyle w:val="ListParagraph"/>
        <w:numPr>
          <w:ilvl w:val="0"/>
          <w:numId w:val="2"/>
        </w:numPr>
        <w:shd w:val="clear" w:color="auto" w:fill="FFFFFF" w:themeFill="background1"/>
        <w:spacing w:after="0"/>
        <w:rPr>
          <w:rFonts w:ascii="Debbie Hepplewhite Print Font" w:eastAsia="system-ui" w:hAnsi="Debbie Hepplewhite Print Font" w:cs="system-ui"/>
          <w:b/>
          <w:bCs/>
          <w:color w:val="242424"/>
          <w:sz w:val="22"/>
          <w:szCs w:val="22"/>
        </w:rPr>
      </w:pPr>
      <w:r w:rsidRPr="00DD5588">
        <w:rPr>
          <w:rFonts w:ascii="Debbie Hepplewhite Print Font" w:eastAsia="system-ui" w:hAnsi="Debbie Hepplewhite Print Font" w:cs="system-ui"/>
          <w:b/>
          <w:bCs/>
          <w:color w:val="242424"/>
          <w:sz w:val="22"/>
          <w:szCs w:val="22"/>
        </w:rPr>
        <w:t>Share this approach with all staff at an INSET session.</w:t>
      </w:r>
    </w:p>
    <w:p w14:paraId="523AD902" w14:textId="3D5CB757" w:rsidR="009C0D9A" w:rsidRPr="00DD5588" w:rsidRDefault="4D3B4BF2" w:rsidP="31454B6C">
      <w:pPr>
        <w:pStyle w:val="ListParagraph"/>
        <w:numPr>
          <w:ilvl w:val="0"/>
          <w:numId w:val="2"/>
        </w:numPr>
        <w:shd w:val="clear" w:color="auto" w:fill="FFFFFF" w:themeFill="background1"/>
        <w:spacing w:after="0"/>
        <w:rPr>
          <w:rFonts w:ascii="Debbie Hepplewhite Print Font" w:eastAsia="system-ui" w:hAnsi="Debbie Hepplewhite Print Font" w:cs="system-ui"/>
          <w:b/>
          <w:bCs/>
          <w:color w:val="242424"/>
          <w:sz w:val="22"/>
          <w:szCs w:val="22"/>
        </w:rPr>
      </w:pPr>
      <w:r w:rsidRPr="00DD5588">
        <w:rPr>
          <w:rFonts w:ascii="Debbie Hepplewhite Print Font" w:eastAsia="system-ui" w:hAnsi="Debbie Hepplewhite Print Font" w:cs="system-ui"/>
          <w:b/>
          <w:bCs/>
          <w:color w:val="242424"/>
          <w:sz w:val="22"/>
          <w:szCs w:val="22"/>
        </w:rPr>
        <w:t>Provide staff with Debbie Hepplewhite’s resources and training.</w:t>
      </w:r>
    </w:p>
    <w:p w14:paraId="4FA692D2" w14:textId="15278EC4" w:rsidR="009C0D9A" w:rsidRPr="00DD5588" w:rsidRDefault="4D3B4BF2" w:rsidP="31454B6C">
      <w:pPr>
        <w:pStyle w:val="ListParagraph"/>
        <w:numPr>
          <w:ilvl w:val="0"/>
          <w:numId w:val="2"/>
        </w:numPr>
        <w:shd w:val="clear" w:color="auto" w:fill="FFFFFF" w:themeFill="background1"/>
        <w:spacing w:after="0"/>
        <w:rPr>
          <w:rFonts w:ascii="Debbie Hepplewhite Print Font" w:eastAsia="system-ui" w:hAnsi="Debbie Hepplewhite Print Font" w:cs="system-ui"/>
          <w:b/>
          <w:bCs/>
          <w:color w:val="242424"/>
          <w:sz w:val="22"/>
          <w:szCs w:val="22"/>
        </w:rPr>
      </w:pPr>
      <w:r w:rsidRPr="00DD5588">
        <w:rPr>
          <w:rFonts w:ascii="Debbie Hepplewhite Print Font" w:eastAsia="system-ui" w:hAnsi="Debbie Hepplewhite Print Font" w:cs="system-ui"/>
          <w:b/>
          <w:bCs/>
          <w:color w:val="242424"/>
          <w:sz w:val="22"/>
          <w:szCs w:val="22"/>
        </w:rPr>
        <w:t>Agree on progression milestones for each year group.</w:t>
      </w:r>
    </w:p>
    <w:p w14:paraId="40790BE8" w14:textId="2488893A" w:rsidR="009C0D9A" w:rsidRPr="00DD5588" w:rsidRDefault="4D3B4BF2" w:rsidP="31454B6C">
      <w:pPr>
        <w:pStyle w:val="ListParagraph"/>
        <w:numPr>
          <w:ilvl w:val="0"/>
          <w:numId w:val="2"/>
        </w:numPr>
        <w:shd w:val="clear" w:color="auto" w:fill="FFFFFF" w:themeFill="background1"/>
        <w:spacing w:after="0"/>
        <w:rPr>
          <w:rFonts w:ascii="Debbie Hepplewhite Print Font" w:eastAsia="system-ui" w:hAnsi="Debbie Hepplewhite Print Font" w:cs="system-ui"/>
          <w:b/>
          <w:bCs/>
          <w:color w:val="242424"/>
          <w:sz w:val="22"/>
          <w:szCs w:val="22"/>
        </w:rPr>
      </w:pPr>
      <w:r w:rsidRPr="00DD5588">
        <w:rPr>
          <w:rFonts w:ascii="Debbie Hepplewhite Print Font" w:eastAsia="system-ui" w:hAnsi="Debbie Hepplewhite Print Font" w:cs="system-ui"/>
          <w:b/>
          <w:bCs/>
          <w:color w:val="242424"/>
          <w:sz w:val="22"/>
          <w:szCs w:val="22"/>
        </w:rPr>
        <w:t>Schedule daily handwriting slots in all classes</w:t>
      </w:r>
      <w:r w:rsidR="008B3066">
        <w:rPr>
          <w:rFonts w:ascii="Debbie Hepplewhite Print Font" w:eastAsia="system-ui" w:hAnsi="Debbie Hepplewhite Print Font" w:cs="system-ui"/>
          <w:b/>
          <w:bCs/>
          <w:color w:val="242424"/>
          <w:sz w:val="22"/>
          <w:szCs w:val="22"/>
        </w:rPr>
        <w:t xml:space="preserve"> (these can be worked into other areas)</w:t>
      </w:r>
    </w:p>
    <w:p w14:paraId="7B8A64F7" w14:textId="060FC305" w:rsidR="009C0D9A" w:rsidRPr="00DD5588" w:rsidRDefault="4D3B4BF2" w:rsidP="31454B6C">
      <w:pPr>
        <w:pStyle w:val="ListParagraph"/>
        <w:numPr>
          <w:ilvl w:val="0"/>
          <w:numId w:val="2"/>
        </w:numPr>
        <w:shd w:val="clear" w:color="auto" w:fill="FFFFFF" w:themeFill="background1"/>
        <w:spacing w:after="0"/>
        <w:rPr>
          <w:rFonts w:ascii="Debbie Hepplewhite Print Font" w:eastAsia="system-ui" w:hAnsi="Debbie Hepplewhite Print Font" w:cs="system-ui"/>
          <w:b/>
          <w:bCs/>
          <w:color w:val="242424"/>
          <w:sz w:val="22"/>
          <w:szCs w:val="22"/>
        </w:rPr>
      </w:pPr>
      <w:r w:rsidRPr="00DD5588">
        <w:rPr>
          <w:rFonts w:ascii="Debbie Hepplewhite Print Font" w:eastAsia="system-ui" w:hAnsi="Debbie Hepplewhite Print Font" w:cs="system-ui"/>
          <w:b/>
          <w:bCs/>
          <w:color w:val="242424"/>
          <w:sz w:val="22"/>
          <w:szCs w:val="22"/>
        </w:rPr>
        <w:t>Monitor and review impact termly, adapting as needed.</w:t>
      </w:r>
    </w:p>
    <w:p w14:paraId="2C078E63" w14:textId="74126AC8" w:rsidR="009C0D9A" w:rsidRPr="00DD5588" w:rsidRDefault="009C0D9A">
      <w:pPr>
        <w:rPr>
          <w:rFonts w:ascii="Debbie Hepplewhite Print Font" w:hAnsi="Debbie Hepplewhite Print Font"/>
          <w:sz w:val="22"/>
          <w:szCs w:val="22"/>
        </w:rPr>
      </w:pPr>
    </w:p>
    <w:sectPr w:rsidR="009C0D9A" w:rsidRPr="00DD5588">
      <w:head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BDAE4" w14:textId="77777777" w:rsidR="001161A0" w:rsidRDefault="001161A0" w:rsidP="001161A0">
      <w:pPr>
        <w:spacing w:after="0" w:line="240" w:lineRule="auto"/>
      </w:pPr>
      <w:r>
        <w:separator/>
      </w:r>
    </w:p>
  </w:endnote>
  <w:endnote w:type="continuationSeparator" w:id="0">
    <w:p w14:paraId="50A45BED" w14:textId="77777777" w:rsidR="001161A0" w:rsidRDefault="001161A0" w:rsidP="00116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bbie Hepplewhite Print Font">
    <w:panose1 w:val="03050602040000000000"/>
    <w:charset w:val="00"/>
    <w:family w:val="script"/>
    <w:pitch w:val="variable"/>
    <w:sig w:usb0="800000A7" w:usb1="1000004A" w:usb2="00000000" w:usb3="00000000" w:csb0="00000011" w:csb1="00000000"/>
  </w:font>
  <w:font w:name="system-ui">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1BA36" w14:textId="77777777" w:rsidR="001161A0" w:rsidRDefault="001161A0" w:rsidP="001161A0">
      <w:pPr>
        <w:spacing w:after="0" w:line="240" w:lineRule="auto"/>
      </w:pPr>
      <w:r>
        <w:separator/>
      </w:r>
    </w:p>
  </w:footnote>
  <w:footnote w:type="continuationSeparator" w:id="0">
    <w:p w14:paraId="7DD5C02A" w14:textId="77777777" w:rsidR="001161A0" w:rsidRDefault="001161A0" w:rsidP="001161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2F679" w14:textId="396D562B" w:rsidR="001161A0" w:rsidRPr="00DD5588" w:rsidRDefault="001161A0" w:rsidP="001161A0">
    <w:pPr>
      <w:pStyle w:val="Heading2"/>
      <w:shd w:val="clear" w:color="auto" w:fill="FFFFFF" w:themeFill="background1"/>
      <w:spacing w:before="0" w:after="0"/>
      <w:rPr>
        <w:rFonts w:ascii="Debbie Hepplewhite Print Font" w:hAnsi="Debbie Hepplewhite Print Font"/>
        <w:sz w:val="28"/>
        <w:szCs w:val="28"/>
      </w:rPr>
    </w:pPr>
    <w:r>
      <w:rPr>
        <w:rFonts w:ascii="Debbie Hepplewhite Print Font" w:hAnsi="Debbie Hepplewhite Print Font"/>
        <w:noProof/>
        <w:sz w:val="28"/>
        <w:szCs w:val="28"/>
      </w:rPr>
      <w:drawing>
        <wp:anchor distT="0" distB="0" distL="114300" distR="114300" simplePos="0" relativeHeight="251658240" behindDoc="1" locked="0" layoutInCell="1" allowOverlap="1" wp14:anchorId="4B821115" wp14:editId="477E433D">
          <wp:simplePos x="0" y="0"/>
          <wp:positionH relativeFrom="margin">
            <wp:posOffset>4386580</wp:posOffset>
          </wp:positionH>
          <wp:positionV relativeFrom="paragraph">
            <wp:posOffset>-356870</wp:posOffset>
          </wp:positionV>
          <wp:extent cx="2757170" cy="753110"/>
          <wp:effectExtent l="0" t="0" r="5080" b="8890"/>
          <wp:wrapTight wrapText="bothSides">
            <wp:wrapPolygon edited="0">
              <wp:start x="0" y="0"/>
              <wp:lineTo x="0" y="21309"/>
              <wp:lineTo x="21491" y="21309"/>
              <wp:lineTo x="21491" y="0"/>
              <wp:lineTo x="0" y="0"/>
            </wp:wrapPolygon>
          </wp:wrapTight>
          <wp:docPr id="752763944" name="Picture 2" descr="A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763944" name="Picture 2" descr="A blue text on a white backgroun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757170" cy="753110"/>
                  </a:xfrm>
                  <a:prstGeom prst="rect">
                    <a:avLst/>
                  </a:prstGeom>
                </pic:spPr>
              </pic:pic>
            </a:graphicData>
          </a:graphic>
          <wp14:sizeRelH relativeFrom="margin">
            <wp14:pctWidth>0</wp14:pctWidth>
          </wp14:sizeRelH>
          <wp14:sizeRelV relativeFrom="margin">
            <wp14:pctHeight>0</wp14:pctHeight>
          </wp14:sizeRelV>
        </wp:anchor>
      </w:drawing>
    </w:r>
    <w:r w:rsidRPr="00DD5588">
      <w:rPr>
        <w:rFonts w:ascii="Debbie Hepplewhite Print Font" w:eastAsia="system-ui" w:hAnsi="Debbie Hepplewhite Print Font" w:cs="system-ui"/>
        <w:b/>
        <w:bCs/>
        <w:color w:val="242424"/>
        <w:szCs w:val="34"/>
      </w:rPr>
      <w:t>Handwriting Policy Statement</w:t>
    </w:r>
    <w:r w:rsidRPr="001161A0">
      <w:rPr>
        <w:noProof/>
      </w:rPr>
      <w:t xml:space="preserve"> </w:t>
    </w:r>
  </w:p>
  <w:p w14:paraId="3857438A" w14:textId="4D54632B" w:rsidR="001161A0" w:rsidRDefault="001161A0">
    <w:pPr>
      <w:pStyle w:val="Header"/>
    </w:pPr>
  </w:p>
  <w:p w14:paraId="37AEE531" w14:textId="77777777" w:rsidR="001161A0" w:rsidRDefault="001161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197FC"/>
    <w:multiLevelType w:val="hybridMultilevel"/>
    <w:tmpl w:val="EBF835CC"/>
    <w:lvl w:ilvl="0" w:tplc="4832F7FC">
      <w:start w:val="1"/>
      <w:numFmt w:val="bullet"/>
      <w:lvlText w:val=""/>
      <w:lvlJc w:val="left"/>
      <w:pPr>
        <w:ind w:left="720" w:hanging="360"/>
      </w:pPr>
      <w:rPr>
        <w:rFonts w:ascii="Symbol" w:hAnsi="Symbol" w:hint="default"/>
      </w:rPr>
    </w:lvl>
    <w:lvl w:ilvl="1" w:tplc="0284EA48">
      <w:start w:val="1"/>
      <w:numFmt w:val="bullet"/>
      <w:lvlText w:val="o"/>
      <w:lvlJc w:val="left"/>
      <w:pPr>
        <w:ind w:left="1440" w:hanging="360"/>
      </w:pPr>
      <w:rPr>
        <w:rFonts w:ascii="Courier New" w:hAnsi="Courier New" w:hint="default"/>
      </w:rPr>
    </w:lvl>
    <w:lvl w:ilvl="2" w:tplc="61383B62">
      <w:start w:val="1"/>
      <w:numFmt w:val="bullet"/>
      <w:lvlText w:val=""/>
      <w:lvlJc w:val="left"/>
      <w:pPr>
        <w:ind w:left="2160" w:hanging="360"/>
      </w:pPr>
      <w:rPr>
        <w:rFonts w:ascii="Wingdings" w:hAnsi="Wingdings" w:hint="default"/>
      </w:rPr>
    </w:lvl>
    <w:lvl w:ilvl="3" w:tplc="92F8B936">
      <w:start w:val="1"/>
      <w:numFmt w:val="bullet"/>
      <w:lvlText w:val=""/>
      <w:lvlJc w:val="left"/>
      <w:pPr>
        <w:ind w:left="2880" w:hanging="360"/>
      </w:pPr>
      <w:rPr>
        <w:rFonts w:ascii="Symbol" w:hAnsi="Symbol" w:hint="default"/>
      </w:rPr>
    </w:lvl>
    <w:lvl w:ilvl="4" w:tplc="D18C9A76">
      <w:start w:val="1"/>
      <w:numFmt w:val="bullet"/>
      <w:lvlText w:val="o"/>
      <w:lvlJc w:val="left"/>
      <w:pPr>
        <w:ind w:left="3600" w:hanging="360"/>
      </w:pPr>
      <w:rPr>
        <w:rFonts w:ascii="Courier New" w:hAnsi="Courier New" w:hint="default"/>
      </w:rPr>
    </w:lvl>
    <w:lvl w:ilvl="5" w:tplc="0868CA14">
      <w:start w:val="1"/>
      <w:numFmt w:val="bullet"/>
      <w:lvlText w:val=""/>
      <w:lvlJc w:val="left"/>
      <w:pPr>
        <w:ind w:left="4320" w:hanging="360"/>
      </w:pPr>
      <w:rPr>
        <w:rFonts w:ascii="Wingdings" w:hAnsi="Wingdings" w:hint="default"/>
      </w:rPr>
    </w:lvl>
    <w:lvl w:ilvl="6" w:tplc="DBA61A54">
      <w:start w:val="1"/>
      <w:numFmt w:val="bullet"/>
      <w:lvlText w:val=""/>
      <w:lvlJc w:val="left"/>
      <w:pPr>
        <w:ind w:left="5040" w:hanging="360"/>
      </w:pPr>
      <w:rPr>
        <w:rFonts w:ascii="Symbol" w:hAnsi="Symbol" w:hint="default"/>
      </w:rPr>
    </w:lvl>
    <w:lvl w:ilvl="7" w:tplc="5DF6FC14">
      <w:start w:val="1"/>
      <w:numFmt w:val="bullet"/>
      <w:lvlText w:val="o"/>
      <w:lvlJc w:val="left"/>
      <w:pPr>
        <w:ind w:left="5760" w:hanging="360"/>
      </w:pPr>
      <w:rPr>
        <w:rFonts w:ascii="Courier New" w:hAnsi="Courier New" w:hint="default"/>
      </w:rPr>
    </w:lvl>
    <w:lvl w:ilvl="8" w:tplc="314214A0">
      <w:start w:val="1"/>
      <w:numFmt w:val="bullet"/>
      <w:lvlText w:val=""/>
      <w:lvlJc w:val="left"/>
      <w:pPr>
        <w:ind w:left="6480" w:hanging="360"/>
      </w:pPr>
      <w:rPr>
        <w:rFonts w:ascii="Wingdings" w:hAnsi="Wingdings" w:hint="default"/>
      </w:rPr>
    </w:lvl>
  </w:abstractNum>
  <w:abstractNum w:abstractNumId="1" w15:restartNumberingAfterBreak="0">
    <w:nsid w:val="0BA20093"/>
    <w:multiLevelType w:val="hybridMultilevel"/>
    <w:tmpl w:val="A92ED09C"/>
    <w:lvl w:ilvl="0" w:tplc="8B8C17B4">
      <w:start w:val="1"/>
      <w:numFmt w:val="bullet"/>
      <w:lvlText w:val=""/>
      <w:lvlJc w:val="left"/>
      <w:pPr>
        <w:ind w:left="720" w:hanging="360"/>
      </w:pPr>
      <w:rPr>
        <w:rFonts w:ascii="Symbol" w:hAnsi="Symbol" w:hint="default"/>
      </w:rPr>
    </w:lvl>
    <w:lvl w:ilvl="1" w:tplc="B3F428E8">
      <w:start w:val="1"/>
      <w:numFmt w:val="bullet"/>
      <w:lvlText w:val="o"/>
      <w:lvlJc w:val="left"/>
      <w:pPr>
        <w:ind w:left="1440" w:hanging="360"/>
      </w:pPr>
      <w:rPr>
        <w:rFonts w:ascii="Courier New" w:hAnsi="Courier New" w:hint="default"/>
      </w:rPr>
    </w:lvl>
    <w:lvl w:ilvl="2" w:tplc="9BB03D96">
      <w:start w:val="1"/>
      <w:numFmt w:val="bullet"/>
      <w:lvlText w:val=""/>
      <w:lvlJc w:val="left"/>
      <w:pPr>
        <w:ind w:left="2160" w:hanging="360"/>
      </w:pPr>
      <w:rPr>
        <w:rFonts w:ascii="Wingdings" w:hAnsi="Wingdings" w:hint="default"/>
      </w:rPr>
    </w:lvl>
    <w:lvl w:ilvl="3" w:tplc="FFB8F7E2">
      <w:start w:val="1"/>
      <w:numFmt w:val="bullet"/>
      <w:lvlText w:val=""/>
      <w:lvlJc w:val="left"/>
      <w:pPr>
        <w:ind w:left="2880" w:hanging="360"/>
      </w:pPr>
      <w:rPr>
        <w:rFonts w:ascii="Symbol" w:hAnsi="Symbol" w:hint="default"/>
      </w:rPr>
    </w:lvl>
    <w:lvl w:ilvl="4" w:tplc="5420C68A">
      <w:start w:val="1"/>
      <w:numFmt w:val="bullet"/>
      <w:lvlText w:val="o"/>
      <w:lvlJc w:val="left"/>
      <w:pPr>
        <w:ind w:left="3600" w:hanging="360"/>
      </w:pPr>
      <w:rPr>
        <w:rFonts w:ascii="Courier New" w:hAnsi="Courier New" w:hint="default"/>
      </w:rPr>
    </w:lvl>
    <w:lvl w:ilvl="5" w:tplc="11345B30">
      <w:start w:val="1"/>
      <w:numFmt w:val="bullet"/>
      <w:lvlText w:val=""/>
      <w:lvlJc w:val="left"/>
      <w:pPr>
        <w:ind w:left="4320" w:hanging="360"/>
      </w:pPr>
      <w:rPr>
        <w:rFonts w:ascii="Wingdings" w:hAnsi="Wingdings" w:hint="default"/>
      </w:rPr>
    </w:lvl>
    <w:lvl w:ilvl="6" w:tplc="BF54836C">
      <w:start w:val="1"/>
      <w:numFmt w:val="bullet"/>
      <w:lvlText w:val=""/>
      <w:lvlJc w:val="left"/>
      <w:pPr>
        <w:ind w:left="5040" w:hanging="360"/>
      </w:pPr>
      <w:rPr>
        <w:rFonts w:ascii="Symbol" w:hAnsi="Symbol" w:hint="default"/>
      </w:rPr>
    </w:lvl>
    <w:lvl w:ilvl="7" w:tplc="5C8E0BF2">
      <w:start w:val="1"/>
      <w:numFmt w:val="bullet"/>
      <w:lvlText w:val="o"/>
      <w:lvlJc w:val="left"/>
      <w:pPr>
        <w:ind w:left="5760" w:hanging="360"/>
      </w:pPr>
      <w:rPr>
        <w:rFonts w:ascii="Courier New" w:hAnsi="Courier New" w:hint="default"/>
      </w:rPr>
    </w:lvl>
    <w:lvl w:ilvl="8" w:tplc="BAE69734">
      <w:start w:val="1"/>
      <w:numFmt w:val="bullet"/>
      <w:lvlText w:val=""/>
      <w:lvlJc w:val="left"/>
      <w:pPr>
        <w:ind w:left="6480" w:hanging="360"/>
      </w:pPr>
      <w:rPr>
        <w:rFonts w:ascii="Wingdings" w:hAnsi="Wingdings" w:hint="default"/>
      </w:rPr>
    </w:lvl>
  </w:abstractNum>
  <w:abstractNum w:abstractNumId="2" w15:restartNumberingAfterBreak="0">
    <w:nsid w:val="11E3FC52"/>
    <w:multiLevelType w:val="hybridMultilevel"/>
    <w:tmpl w:val="B3AA1AD6"/>
    <w:lvl w:ilvl="0" w:tplc="D41CC916">
      <w:start w:val="1"/>
      <w:numFmt w:val="bullet"/>
      <w:lvlText w:val=""/>
      <w:lvlJc w:val="left"/>
      <w:pPr>
        <w:ind w:left="720" w:hanging="360"/>
      </w:pPr>
      <w:rPr>
        <w:rFonts w:ascii="Symbol" w:hAnsi="Symbol" w:hint="default"/>
      </w:rPr>
    </w:lvl>
    <w:lvl w:ilvl="1" w:tplc="DBC241BE">
      <w:start w:val="1"/>
      <w:numFmt w:val="bullet"/>
      <w:lvlText w:val="o"/>
      <w:lvlJc w:val="left"/>
      <w:pPr>
        <w:ind w:left="1440" w:hanging="360"/>
      </w:pPr>
      <w:rPr>
        <w:rFonts w:ascii="Courier New" w:hAnsi="Courier New" w:hint="default"/>
      </w:rPr>
    </w:lvl>
    <w:lvl w:ilvl="2" w:tplc="84C4D8FA">
      <w:start w:val="1"/>
      <w:numFmt w:val="bullet"/>
      <w:lvlText w:val=""/>
      <w:lvlJc w:val="left"/>
      <w:pPr>
        <w:ind w:left="2160" w:hanging="360"/>
      </w:pPr>
      <w:rPr>
        <w:rFonts w:ascii="Wingdings" w:hAnsi="Wingdings" w:hint="default"/>
      </w:rPr>
    </w:lvl>
    <w:lvl w:ilvl="3" w:tplc="79A67564">
      <w:start w:val="1"/>
      <w:numFmt w:val="bullet"/>
      <w:lvlText w:val=""/>
      <w:lvlJc w:val="left"/>
      <w:pPr>
        <w:ind w:left="2880" w:hanging="360"/>
      </w:pPr>
      <w:rPr>
        <w:rFonts w:ascii="Symbol" w:hAnsi="Symbol" w:hint="default"/>
      </w:rPr>
    </w:lvl>
    <w:lvl w:ilvl="4" w:tplc="17E87BBE">
      <w:start w:val="1"/>
      <w:numFmt w:val="bullet"/>
      <w:lvlText w:val="o"/>
      <w:lvlJc w:val="left"/>
      <w:pPr>
        <w:ind w:left="3600" w:hanging="360"/>
      </w:pPr>
      <w:rPr>
        <w:rFonts w:ascii="Courier New" w:hAnsi="Courier New" w:hint="default"/>
      </w:rPr>
    </w:lvl>
    <w:lvl w:ilvl="5" w:tplc="C59EDFB8">
      <w:start w:val="1"/>
      <w:numFmt w:val="bullet"/>
      <w:lvlText w:val=""/>
      <w:lvlJc w:val="left"/>
      <w:pPr>
        <w:ind w:left="4320" w:hanging="360"/>
      </w:pPr>
      <w:rPr>
        <w:rFonts w:ascii="Wingdings" w:hAnsi="Wingdings" w:hint="default"/>
      </w:rPr>
    </w:lvl>
    <w:lvl w:ilvl="6" w:tplc="30E6334C">
      <w:start w:val="1"/>
      <w:numFmt w:val="bullet"/>
      <w:lvlText w:val=""/>
      <w:lvlJc w:val="left"/>
      <w:pPr>
        <w:ind w:left="5040" w:hanging="360"/>
      </w:pPr>
      <w:rPr>
        <w:rFonts w:ascii="Symbol" w:hAnsi="Symbol" w:hint="default"/>
      </w:rPr>
    </w:lvl>
    <w:lvl w:ilvl="7" w:tplc="68D40E90">
      <w:start w:val="1"/>
      <w:numFmt w:val="bullet"/>
      <w:lvlText w:val="o"/>
      <w:lvlJc w:val="left"/>
      <w:pPr>
        <w:ind w:left="5760" w:hanging="360"/>
      </w:pPr>
      <w:rPr>
        <w:rFonts w:ascii="Courier New" w:hAnsi="Courier New" w:hint="default"/>
      </w:rPr>
    </w:lvl>
    <w:lvl w:ilvl="8" w:tplc="23C2457A">
      <w:start w:val="1"/>
      <w:numFmt w:val="bullet"/>
      <w:lvlText w:val=""/>
      <w:lvlJc w:val="left"/>
      <w:pPr>
        <w:ind w:left="6480" w:hanging="360"/>
      </w:pPr>
      <w:rPr>
        <w:rFonts w:ascii="Wingdings" w:hAnsi="Wingdings" w:hint="default"/>
      </w:rPr>
    </w:lvl>
  </w:abstractNum>
  <w:abstractNum w:abstractNumId="3" w15:restartNumberingAfterBreak="0">
    <w:nsid w:val="13497D44"/>
    <w:multiLevelType w:val="hybridMultilevel"/>
    <w:tmpl w:val="E5D6E730"/>
    <w:lvl w:ilvl="0" w:tplc="CBF63FB2">
      <w:start w:val="1"/>
      <w:numFmt w:val="bullet"/>
      <w:lvlText w:val=""/>
      <w:lvlJc w:val="left"/>
      <w:pPr>
        <w:ind w:left="720" w:hanging="360"/>
      </w:pPr>
      <w:rPr>
        <w:rFonts w:ascii="Symbol" w:hAnsi="Symbol" w:hint="default"/>
      </w:rPr>
    </w:lvl>
    <w:lvl w:ilvl="1" w:tplc="FE48C8BE">
      <w:start w:val="1"/>
      <w:numFmt w:val="bullet"/>
      <w:lvlText w:val="o"/>
      <w:lvlJc w:val="left"/>
      <w:pPr>
        <w:ind w:left="1440" w:hanging="360"/>
      </w:pPr>
      <w:rPr>
        <w:rFonts w:ascii="Courier New" w:hAnsi="Courier New" w:hint="default"/>
      </w:rPr>
    </w:lvl>
    <w:lvl w:ilvl="2" w:tplc="A030B914">
      <w:start w:val="1"/>
      <w:numFmt w:val="bullet"/>
      <w:lvlText w:val=""/>
      <w:lvlJc w:val="left"/>
      <w:pPr>
        <w:ind w:left="2160" w:hanging="360"/>
      </w:pPr>
      <w:rPr>
        <w:rFonts w:ascii="Wingdings" w:hAnsi="Wingdings" w:hint="default"/>
      </w:rPr>
    </w:lvl>
    <w:lvl w:ilvl="3" w:tplc="A32678FC">
      <w:start w:val="1"/>
      <w:numFmt w:val="bullet"/>
      <w:lvlText w:val=""/>
      <w:lvlJc w:val="left"/>
      <w:pPr>
        <w:ind w:left="2880" w:hanging="360"/>
      </w:pPr>
      <w:rPr>
        <w:rFonts w:ascii="Symbol" w:hAnsi="Symbol" w:hint="default"/>
      </w:rPr>
    </w:lvl>
    <w:lvl w:ilvl="4" w:tplc="BC080634">
      <w:start w:val="1"/>
      <w:numFmt w:val="bullet"/>
      <w:lvlText w:val="o"/>
      <w:lvlJc w:val="left"/>
      <w:pPr>
        <w:ind w:left="3600" w:hanging="360"/>
      </w:pPr>
      <w:rPr>
        <w:rFonts w:ascii="Courier New" w:hAnsi="Courier New" w:hint="default"/>
      </w:rPr>
    </w:lvl>
    <w:lvl w:ilvl="5" w:tplc="563E2514">
      <w:start w:val="1"/>
      <w:numFmt w:val="bullet"/>
      <w:lvlText w:val=""/>
      <w:lvlJc w:val="left"/>
      <w:pPr>
        <w:ind w:left="4320" w:hanging="360"/>
      </w:pPr>
      <w:rPr>
        <w:rFonts w:ascii="Wingdings" w:hAnsi="Wingdings" w:hint="default"/>
      </w:rPr>
    </w:lvl>
    <w:lvl w:ilvl="6" w:tplc="EBFEF69A">
      <w:start w:val="1"/>
      <w:numFmt w:val="bullet"/>
      <w:lvlText w:val=""/>
      <w:lvlJc w:val="left"/>
      <w:pPr>
        <w:ind w:left="5040" w:hanging="360"/>
      </w:pPr>
      <w:rPr>
        <w:rFonts w:ascii="Symbol" w:hAnsi="Symbol" w:hint="default"/>
      </w:rPr>
    </w:lvl>
    <w:lvl w:ilvl="7" w:tplc="FBB0163A">
      <w:start w:val="1"/>
      <w:numFmt w:val="bullet"/>
      <w:lvlText w:val="o"/>
      <w:lvlJc w:val="left"/>
      <w:pPr>
        <w:ind w:left="5760" w:hanging="360"/>
      </w:pPr>
      <w:rPr>
        <w:rFonts w:ascii="Courier New" w:hAnsi="Courier New" w:hint="default"/>
      </w:rPr>
    </w:lvl>
    <w:lvl w:ilvl="8" w:tplc="FAB8EE2E">
      <w:start w:val="1"/>
      <w:numFmt w:val="bullet"/>
      <w:lvlText w:val=""/>
      <w:lvlJc w:val="left"/>
      <w:pPr>
        <w:ind w:left="6480" w:hanging="360"/>
      </w:pPr>
      <w:rPr>
        <w:rFonts w:ascii="Wingdings" w:hAnsi="Wingdings" w:hint="default"/>
      </w:rPr>
    </w:lvl>
  </w:abstractNum>
  <w:abstractNum w:abstractNumId="4" w15:restartNumberingAfterBreak="0">
    <w:nsid w:val="21F10041"/>
    <w:multiLevelType w:val="hybridMultilevel"/>
    <w:tmpl w:val="FFAE84FE"/>
    <w:lvl w:ilvl="0" w:tplc="8D2650D2">
      <w:start w:val="1"/>
      <w:numFmt w:val="bullet"/>
      <w:lvlText w:val=""/>
      <w:lvlJc w:val="left"/>
      <w:pPr>
        <w:ind w:left="720" w:hanging="360"/>
      </w:pPr>
      <w:rPr>
        <w:rFonts w:ascii="Symbol" w:hAnsi="Symbol" w:hint="default"/>
      </w:rPr>
    </w:lvl>
    <w:lvl w:ilvl="1" w:tplc="13E6AA84">
      <w:start w:val="1"/>
      <w:numFmt w:val="bullet"/>
      <w:lvlText w:val="o"/>
      <w:lvlJc w:val="left"/>
      <w:pPr>
        <w:ind w:left="1440" w:hanging="360"/>
      </w:pPr>
      <w:rPr>
        <w:rFonts w:ascii="Courier New" w:hAnsi="Courier New" w:hint="default"/>
      </w:rPr>
    </w:lvl>
    <w:lvl w:ilvl="2" w:tplc="27CC320E">
      <w:start w:val="1"/>
      <w:numFmt w:val="bullet"/>
      <w:lvlText w:val=""/>
      <w:lvlJc w:val="left"/>
      <w:pPr>
        <w:ind w:left="2160" w:hanging="360"/>
      </w:pPr>
      <w:rPr>
        <w:rFonts w:ascii="Wingdings" w:hAnsi="Wingdings" w:hint="default"/>
      </w:rPr>
    </w:lvl>
    <w:lvl w:ilvl="3" w:tplc="AF7233BE">
      <w:start w:val="1"/>
      <w:numFmt w:val="bullet"/>
      <w:lvlText w:val=""/>
      <w:lvlJc w:val="left"/>
      <w:pPr>
        <w:ind w:left="2880" w:hanging="360"/>
      </w:pPr>
      <w:rPr>
        <w:rFonts w:ascii="Symbol" w:hAnsi="Symbol" w:hint="default"/>
      </w:rPr>
    </w:lvl>
    <w:lvl w:ilvl="4" w:tplc="5570FE82">
      <w:start w:val="1"/>
      <w:numFmt w:val="bullet"/>
      <w:lvlText w:val="o"/>
      <w:lvlJc w:val="left"/>
      <w:pPr>
        <w:ind w:left="3600" w:hanging="360"/>
      </w:pPr>
      <w:rPr>
        <w:rFonts w:ascii="Courier New" w:hAnsi="Courier New" w:hint="default"/>
      </w:rPr>
    </w:lvl>
    <w:lvl w:ilvl="5" w:tplc="749052AE">
      <w:start w:val="1"/>
      <w:numFmt w:val="bullet"/>
      <w:lvlText w:val=""/>
      <w:lvlJc w:val="left"/>
      <w:pPr>
        <w:ind w:left="4320" w:hanging="360"/>
      </w:pPr>
      <w:rPr>
        <w:rFonts w:ascii="Wingdings" w:hAnsi="Wingdings" w:hint="default"/>
      </w:rPr>
    </w:lvl>
    <w:lvl w:ilvl="6" w:tplc="5890DFA6">
      <w:start w:val="1"/>
      <w:numFmt w:val="bullet"/>
      <w:lvlText w:val=""/>
      <w:lvlJc w:val="left"/>
      <w:pPr>
        <w:ind w:left="5040" w:hanging="360"/>
      </w:pPr>
      <w:rPr>
        <w:rFonts w:ascii="Symbol" w:hAnsi="Symbol" w:hint="default"/>
      </w:rPr>
    </w:lvl>
    <w:lvl w:ilvl="7" w:tplc="6E62041E">
      <w:start w:val="1"/>
      <w:numFmt w:val="bullet"/>
      <w:lvlText w:val="o"/>
      <w:lvlJc w:val="left"/>
      <w:pPr>
        <w:ind w:left="5760" w:hanging="360"/>
      </w:pPr>
      <w:rPr>
        <w:rFonts w:ascii="Courier New" w:hAnsi="Courier New" w:hint="default"/>
      </w:rPr>
    </w:lvl>
    <w:lvl w:ilvl="8" w:tplc="36ACD2B2">
      <w:start w:val="1"/>
      <w:numFmt w:val="bullet"/>
      <w:lvlText w:val=""/>
      <w:lvlJc w:val="left"/>
      <w:pPr>
        <w:ind w:left="6480" w:hanging="360"/>
      </w:pPr>
      <w:rPr>
        <w:rFonts w:ascii="Wingdings" w:hAnsi="Wingdings" w:hint="default"/>
      </w:rPr>
    </w:lvl>
  </w:abstractNum>
  <w:abstractNum w:abstractNumId="5" w15:restartNumberingAfterBreak="0">
    <w:nsid w:val="3B89BAAE"/>
    <w:multiLevelType w:val="hybridMultilevel"/>
    <w:tmpl w:val="3B246580"/>
    <w:lvl w:ilvl="0" w:tplc="730AE46C">
      <w:start w:val="1"/>
      <w:numFmt w:val="bullet"/>
      <w:lvlText w:val=""/>
      <w:lvlJc w:val="left"/>
      <w:pPr>
        <w:ind w:left="720" w:hanging="360"/>
      </w:pPr>
      <w:rPr>
        <w:rFonts w:ascii="Symbol" w:hAnsi="Symbol" w:hint="default"/>
      </w:rPr>
    </w:lvl>
    <w:lvl w:ilvl="1" w:tplc="8626F3E0">
      <w:start w:val="1"/>
      <w:numFmt w:val="bullet"/>
      <w:lvlText w:val="o"/>
      <w:lvlJc w:val="left"/>
      <w:pPr>
        <w:ind w:left="1440" w:hanging="360"/>
      </w:pPr>
      <w:rPr>
        <w:rFonts w:ascii="Courier New" w:hAnsi="Courier New" w:hint="default"/>
      </w:rPr>
    </w:lvl>
    <w:lvl w:ilvl="2" w:tplc="9F4E22E4">
      <w:start w:val="1"/>
      <w:numFmt w:val="bullet"/>
      <w:lvlText w:val=""/>
      <w:lvlJc w:val="left"/>
      <w:pPr>
        <w:ind w:left="2160" w:hanging="360"/>
      </w:pPr>
      <w:rPr>
        <w:rFonts w:ascii="Wingdings" w:hAnsi="Wingdings" w:hint="default"/>
      </w:rPr>
    </w:lvl>
    <w:lvl w:ilvl="3" w:tplc="E1AC2660">
      <w:start w:val="1"/>
      <w:numFmt w:val="bullet"/>
      <w:lvlText w:val=""/>
      <w:lvlJc w:val="left"/>
      <w:pPr>
        <w:ind w:left="2880" w:hanging="360"/>
      </w:pPr>
      <w:rPr>
        <w:rFonts w:ascii="Symbol" w:hAnsi="Symbol" w:hint="default"/>
      </w:rPr>
    </w:lvl>
    <w:lvl w:ilvl="4" w:tplc="93744294">
      <w:start w:val="1"/>
      <w:numFmt w:val="bullet"/>
      <w:lvlText w:val="o"/>
      <w:lvlJc w:val="left"/>
      <w:pPr>
        <w:ind w:left="3600" w:hanging="360"/>
      </w:pPr>
      <w:rPr>
        <w:rFonts w:ascii="Courier New" w:hAnsi="Courier New" w:hint="default"/>
      </w:rPr>
    </w:lvl>
    <w:lvl w:ilvl="5" w:tplc="BE46039A">
      <w:start w:val="1"/>
      <w:numFmt w:val="bullet"/>
      <w:lvlText w:val=""/>
      <w:lvlJc w:val="left"/>
      <w:pPr>
        <w:ind w:left="4320" w:hanging="360"/>
      </w:pPr>
      <w:rPr>
        <w:rFonts w:ascii="Wingdings" w:hAnsi="Wingdings" w:hint="default"/>
      </w:rPr>
    </w:lvl>
    <w:lvl w:ilvl="6" w:tplc="6DA838F0">
      <w:start w:val="1"/>
      <w:numFmt w:val="bullet"/>
      <w:lvlText w:val=""/>
      <w:lvlJc w:val="left"/>
      <w:pPr>
        <w:ind w:left="5040" w:hanging="360"/>
      </w:pPr>
      <w:rPr>
        <w:rFonts w:ascii="Symbol" w:hAnsi="Symbol" w:hint="default"/>
      </w:rPr>
    </w:lvl>
    <w:lvl w:ilvl="7" w:tplc="9796EB10">
      <w:start w:val="1"/>
      <w:numFmt w:val="bullet"/>
      <w:lvlText w:val="o"/>
      <w:lvlJc w:val="left"/>
      <w:pPr>
        <w:ind w:left="5760" w:hanging="360"/>
      </w:pPr>
      <w:rPr>
        <w:rFonts w:ascii="Courier New" w:hAnsi="Courier New" w:hint="default"/>
      </w:rPr>
    </w:lvl>
    <w:lvl w:ilvl="8" w:tplc="5F583140">
      <w:start w:val="1"/>
      <w:numFmt w:val="bullet"/>
      <w:lvlText w:val=""/>
      <w:lvlJc w:val="left"/>
      <w:pPr>
        <w:ind w:left="6480" w:hanging="360"/>
      </w:pPr>
      <w:rPr>
        <w:rFonts w:ascii="Wingdings" w:hAnsi="Wingdings" w:hint="default"/>
      </w:rPr>
    </w:lvl>
  </w:abstractNum>
  <w:abstractNum w:abstractNumId="6" w15:restartNumberingAfterBreak="0">
    <w:nsid w:val="46379780"/>
    <w:multiLevelType w:val="hybridMultilevel"/>
    <w:tmpl w:val="FA7E7C9A"/>
    <w:lvl w:ilvl="0" w:tplc="80187EAE">
      <w:start w:val="1"/>
      <w:numFmt w:val="bullet"/>
      <w:lvlText w:val=""/>
      <w:lvlJc w:val="left"/>
      <w:pPr>
        <w:ind w:left="720" w:hanging="360"/>
      </w:pPr>
      <w:rPr>
        <w:rFonts w:ascii="Symbol" w:hAnsi="Symbol" w:hint="default"/>
      </w:rPr>
    </w:lvl>
    <w:lvl w:ilvl="1" w:tplc="6DA0FC8A">
      <w:start w:val="1"/>
      <w:numFmt w:val="bullet"/>
      <w:lvlText w:val="o"/>
      <w:lvlJc w:val="left"/>
      <w:pPr>
        <w:ind w:left="1440" w:hanging="360"/>
      </w:pPr>
      <w:rPr>
        <w:rFonts w:ascii="Courier New" w:hAnsi="Courier New" w:hint="default"/>
      </w:rPr>
    </w:lvl>
    <w:lvl w:ilvl="2" w:tplc="BC6AAC7A">
      <w:start w:val="1"/>
      <w:numFmt w:val="bullet"/>
      <w:lvlText w:val=""/>
      <w:lvlJc w:val="left"/>
      <w:pPr>
        <w:ind w:left="2160" w:hanging="360"/>
      </w:pPr>
      <w:rPr>
        <w:rFonts w:ascii="Wingdings" w:hAnsi="Wingdings" w:hint="default"/>
      </w:rPr>
    </w:lvl>
    <w:lvl w:ilvl="3" w:tplc="5F62AE90">
      <w:start w:val="1"/>
      <w:numFmt w:val="bullet"/>
      <w:lvlText w:val=""/>
      <w:lvlJc w:val="left"/>
      <w:pPr>
        <w:ind w:left="2880" w:hanging="360"/>
      </w:pPr>
      <w:rPr>
        <w:rFonts w:ascii="Symbol" w:hAnsi="Symbol" w:hint="default"/>
      </w:rPr>
    </w:lvl>
    <w:lvl w:ilvl="4" w:tplc="7D5EEB16">
      <w:start w:val="1"/>
      <w:numFmt w:val="bullet"/>
      <w:lvlText w:val="o"/>
      <w:lvlJc w:val="left"/>
      <w:pPr>
        <w:ind w:left="3600" w:hanging="360"/>
      </w:pPr>
      <w:rPr>
        <w:rFonts w:ascii="Courier New" w:hAnsi="Courier New" w:hint="default"/>
      </w:rPr>
    </w:lvl>
    <w:lvl w:ilvl="5" w:tplc="3DBCE712">
      <w:start w:val="1"/>
      <w:numFmt w:val="bullet"/>
      <w:lvlText w:val=""/>
      <w:lvlJc w:val="left"/>
      <w:pPr>
        <w:ind w:left="4320" w:hanging="360"/>
      </w:pPr>
      <w:rPr>
        <w:rFonts w:ascii="Wingdings" w:hAnsi="Wingdings" w:hint="default"/>
      </w:rPr>
    </w:lvl>
    <w:lvl w:ilvl="6" w:tplc="5F8CE4CA">
      <w:start w:val="1"/>
      <w:numFmt w:val="bullet"/>
      <w:lvlText w:val=""/>
      <w:lvlJc w:val="left"/>
      <w:pPr>
        <w:ind w:left="5040" w:hanging="360"/>
      </w:pPr>
      <w:rPr>
        <w:rFonts w:ascii="Symbol" w:hAnsi="Symbol" w:hint="default"/>
      </w:rPr>
    </w:lvl>
    <w:lvl w:ilvl="7" w:tplc="9D6A65D0">
      <w:start w:val="1"/>
      <w:numFmt w:val="bullet"/>
      <w:lvlText w:val="o"/>
      <w:lvlJc w:val="left"/>
      <w:pPr>
        <w:ind w:left="5760" w:hanging="360"/>
      </w:pPr>
      <w:rPr>
        <w:rFonts w:ascii="Courier New" w:hAnsi="Courier New" w:hint="default"/>
      </w:rPr>
    </w:lvl>
    <w:lvl w:ilvl="8" w:tplc="316A30F0">
      <w:start w:val="1"/>
      <w:numFmt w:val="bullet"/>
      <w:lvlText w:val=""/>
      <w:lvlJc w:val="left"/>
      <w:pPr>
        <w:ind w:left="6480" w:hanging="360"/>
      </w:pPr>
      <w:rPr>
        <w:rFonts w:ascii="Wingdings" w:hAnsi="Wingdings" w:hint="default"/>
      </w:rPr>
    </w:lvl>
  </w:abstractNum>
  <w:abstractNum w:abstractNumId="7" w15:restartNumberingAfterBreak="0">
    <w:nsid w:val="4B43957D"/>
    <w:multiLevelType w:val="hybridMultilevel"/>
    <w:tmpl w:val="B802AA40"/>
    <w:lvl w:ilvl="0" w:tplc="EC9E02F4">
      <w:start w:val="1"/>
      <w:numFmt w:val="bullet"/>
      <w:lvlText w:val=""/>
      <w:lvlJc w:val="left"/>
      <w:pPr>
        <w:ind w:left="720" w:hanging="360"/>
      </w:pPr>
      <w:rPr>
        <w:rFonts w:ascii="Symbol" w:hAnsi="Symbol" w:hint="default"/>
      </w:rPr>
    </w:lvl>
    <w:lvl w:ilvl="1" w:tplc="992CBAC8">
      <w:start w:val="1"/>
      <w:numFmt w:val="bullet"/>
      <w:lvlText w:val="o"/>
      <w:lvlJc w:val="left"/>
      <w:pPr>
        <w:ind w:left="1440" w:hanging="360"/>
      </w:pPr>
      <w:rPr>
        <w:rFonts w:ascii="Courier New" w:hAnsi="Courier New" w:hint="default"/>
      </w:rPr>
    </w:lvl>
    <w:lvl w:ilvl="2" w:tplc="09D81A18">
      <w:start w:val="1"/>
      <w:numFmt w:val="bullet"/>
      <w:lvlText w:val=""/>
      <w:lvlJc w:val="left"/>
      <w:pPr>
        <w:ind w:left="2160" w:hanging="360"/>
      </w:pPr>
      <w:rPr>
        <w:rFonts w:ascii="Wingdings" w:hAnsi="Wingdings" w:hint="default"/>
      </w:rPr>
    </w:lvl>
    <w:lvl w:ilvl="3" w:tplc="6EDC63D6">
      <w:start w:val="1"/>
      <w:numFmt w:val="bullet"/>
      <w:lvlText w:val=""/>
      <w:lvlJc w:val="left"/>
      <w:pPr>
        <w:ind w:left="2880" w:hanging="360"/>
      </w:pPr>
      <w:rPr>
        <w:rFonts w:ascii="Symbol" w:hAnsi="Symbol" w:hint="default"/>
      </w:rPr>
    </w:lvl>
    <w:lvl w:ilvl="4" w:tplc="794AAAF4">
      <w:start w:val="1"/>
      <w:numFmt w:val="bullet"/>
      <w:lvlText w:val="o"/>
      <w:lvlJc w:val="left"/>
      <w:pPr>
        <w:ind w:left="3600" w:hanging="360"/>
      </w:pPr>
      <w:rPr>
        <w:rFonts w:ascii="Courier New" w:hAnsi="Courier New" w:hint="default"/>
      </w:rPr>
    </w:lvl>
    <w:lvl w:ilvl="5" w:tplc="BEDCB450">
      <w:start w:val="1"/>
      <w:numFmt w:val="bullet"/>
      <w:lvlText w:val=""/>
      <w:lvlJc w:val="left"/>
      <w:pPr>
        <w:ind w:left="4320" w:hanging="360"/>
      </w:pPr>
      <w:rPr>
        <w:rFonts w:ascii="Wingdings" w:hAnsi="Wingdings" w:hint="default"/>
      </w:rPr>
    </w:lvl>
    <w:lvl w:ilvl="6" w:tplc="EE060C3E">
      <w:start w:val="1"/>
      <w:numFmt w:val="bullet"/>
      <w:lvlText w:val=""/>
      <w:lvlJc w:val="left"/>
      <w:pPr>
        <w:ind w:left="5040" w:hanging="360"/>
      </w:pPr>
      <w:rPr>
        <w:rFonts w:ascii="Symbol" w:hAnsi="Symbol" w:hint="default"/>
      </w:rPr>
    </w:lvl>
    <w:lvl w:ilvl="7" w:tplc="F9A4C0E6">
      <w:start w:val="1"/>
      <w:numFmt w:val="bullet"/>
      <w:lvlText w:val="o"/>
      <w:lvlJc w:val="left"/>
      <w:pPr>
        <w:ind w:left="5760" w:hanging="360"/>
      </w:pPr>
      <w:rPr>
        <w:rFonts w:ascii="Courier New" w:hAnsi="Courier New" w:hint="default"/>
      </w:rPr>
    </w:lvl>
    <w:lvl w:ilvl="8" w:tplc="C108E3C6">
      <w:start w:val="1"/>
      <w:numFmt w:val="bullet"/>
      <w:lvlText w:val=""/>
      <w:lvlJc w:val="left"/>
      <w:pPr>
        <w:ind w:left="6480" w:hanging="360"/>
      </w:pPr>
      <w:rPr>
        <w:rFonts w:ascii="Wingdings" w:hAnsi="Wingdings" w:hint="default"/>
      </w:rPr>
    </w:lvl>
  </w:abstractNum>
  <w:abstractNum w:abstractNumId="8" w15:restartNumberingAfterBreak="0">
    <w:nsid w:val="58DA354E"/>
    <w:multiLevelType w:val="hybridMultilevel"/>
    <w:tmpl w:val="9E98A034"/>
    <w:lvl w:ilvl="0" w:tplc="93687E40">
      <w:start w:val="1"/>
      <w:numFmt w:val="bullet"/>
      <w:lvlText w:val=""/>
      <w:lvlJc w:val="left"/>
      <w:pPr>
        <w:ind w:left="720" w:hanging="360"/>
      </w:pPr>
      <w:rPr>
        <w:rFonts w:ascii="Symbol" w:hAnsi="Symbol" w:hint="default"/>
      </w:rPr>
    </w:lvl>
    <w:lvl w:ilvl="1" w:tplc="03D0B496">
      <w:start w:val="1"/>
      <w:numFmt w:val="bullet"/>
      <w:lvlText w:val="o"/>
      <w:lvlJc w:val="left"/>
      <w:pPr>
        <w:ind w:left="1440" w:hanging="360"/>
      </w:pPr>
      <w:rPr>
        <w:rFonts w:ascii="Courier New" w:hAnsi="Courier New" w:hint="default"/>
      </w:rPr>
    </w:lvl>
    <w:lvl w:ilvl="2" w:tplc="6616B806">
      <w:start w:val="1"/>
      <w:numFmt w:val="bullet"/>
      <w:lvlText w:val=""/>
      <w:lvlJc w:val="left"/>
      <w:pPr>
        <w:ind w:left="2160" w:hanging="360"/>
      </w:pPr>
      <w:rPr>
        <w:rFonts w:ascii="Wingdings" w:hAnsi="Wingdings" w:hint="default"/>
      </w:rPr>
    </w:lvl>
    <w:lvl w:ilvl="3" w:tplc="5022839E">
      <w:start w:val="1"/>
      <w:numFmt w:val="bullet"/>
      <w:lvlText w:val=""/>
      <w:lvlJc w:val="left"/>
      <w:pPr>
        <w:ind w:left="2880" w:hanging="360"/>
      </w:pPr>
      <w:rPr>
        <w:rFonts w:ascii="Symbol" w:hAnsi="Symbol" w:hint="default"/>
      </w:rPr>
    </w:lvl>
    <w:lvl w:ilvl="4" w:tplc="E3F81E94">
      <w:start w:val="1"/>
      <w:numFmt w:val="bullet"/>
      <w:lvlText w:val="o"/>
      <w:lvlJc w:val="left"/>
      <w:pPr>
        <w:ind w:left="3600" w:hanging="360"/>
      </w:pPr>
      <w:rPr>
        <w:rFonts w:ascii="Courier New" w:hAnsi="Courier New" w:hint="default"/>
      </w:rPr>
    </w:lvl>
    <w:lvl w:ilvl="5" w:tplc="92601ADE">
      <w:start w:val="1"/>
      <w:numFmt w:val="bullet"/>
      <w:lvlText w:val=""/>
      <w:lvlJc w:val="left"/>
      <w:pPr>
        <w:ind w:left="4320" w:hanging="360"/>
      </w:pPr>
      <w:rPr>
        <w:rFonts w:ascii="Wingdings" w:hAnsi="Wingdings" w:hint="default"/>
      </w:rPr>
    </w:lvl>
    <w:lvl w:ilvl="6" w:tplc="0F86FD90">
      <w:start w:val="1"/>
      <w:numFmt w:val="bullet"/>
      <w:lvlText w:val=""/>
      <w:lvlJc w:val="left"/>
      <w:pPr>
        <w:ind w:left="5040" w:hanging="360"/>
      </w:pPr>
      <w:rPr>
        <w:rFonts w:ascii="Symbol" w:hAnsi="Symbol" w:hint="default"/>
      </w:rPr>
    </w:lvl>
    <w:lvl w:ilvl="7" w:tplc="01E2A6A8">
      <w:start w:val="1"/>
      <w:numFmt w:val="bullet"/>
      <w:lvlText w:val="o"/>
      <w:lvlJc w:val="left"/>
      <w:pPr>
        <w:ind w:left="5760" w:hanging="360"/>
      </w:pPr>
      <w:rPr>
        <w:rFonts w:ascii="Courier New" w:hAnsi="Courier New" w:hint="default"/>
      </w:rPr>
    </w:lvl>
    <w:lvl w:ilvl="8" w:tplc="25429D88">
      <w:start w:val="1"/>
      <w:numFmt w:val="bullet"/>
      <w:lvlText w:val=""/>
      <w:lvlJc w:val="left"/>
      <w:pPr>
        <w:ind w:left="6480" w:hanging="360"/>
      </w:pPr>
      <w:rPr>
        <w:rFonts w:ascii="Wingdings" w:hAnsi="Wingdings" w:hint="default"/>
      </w:rPr>
    </w:lvl>
  </w:abstractNum>
  <w:abstractNum w:abstractNumId="9" w15:restartNumberingAfterBreak="0">
    <w:nsid w:val="69D34EF9"/>
    <w:multiLevelType w:val="hybridMultilevel"/>
    <w:tmpl w:val="A942BCF6"/>
    <w:lvl w:ilvl="0" w:tplc="DDCA0A78">
      <w:start w:val="1"/>
      <w:numFmt w:val="bullet"/>
      <w:lvlText w:val=""/>
      <w:lvlJc w:val="left"/>
      <w:pPr>
        <w:ind w:left="720" w:hanging="360"/>
      </w:pPr>
      <w:rPr>
        <w:rFonts w:ascii="Symbol" w:hAnsi="Symbol" w:hint="default"/>
      </w:rPr>
    </w:lvl>
    <w:lvl w:ilvl="1" w:tplc="10B41490">
      <w:start w:val="1"/>
      <w:numFmt w:val="bullet"/>
      <w:lvlText w:val="o"/>
      <w:lvlJc w:val="left"/>
      <w:pPr>
        <w:ind w:left="1440" w:hanging="360"/>
      </w:pPr>
      <w:rPr>
        <w:rFonts w:ascii="Courier New" w:hAnsi="Courier New" w:hint="default"/>
      </w:rPr>
    </w:lvl>
    <w:lvl w:ilvl="2" w:tplc="4EF6A508">
      <w:start w:val="1"/>
      <w:numFmt w:val="bullet"/>
      <w:lvlText w:val=""/>
      <w:lvlJc w:val="left"/>
      <w:pPr>
        <w:ind w:left="2160" w:hanging="360"/>
      </w:pPr>
      <w:rPr>
        <w:rFonts w:ascii="Wingdings" w:hAnsi="Wingdings" w:hint="default"/>
      </w:rPr>
    </w:lvl>
    <w:lvl w:ilvl="3" w:tplc="9B2EDF72">
      <w:start w:val="1"/>
      <w:numFmt w:val="bullet"/>
      <w:lvlText w:val=""/>
      <w:lvlJc w:val="left"/>
      <w:pPr>
        <w:ind w:left="2880" w:hanging="360"/>
      </w:pPr>
      <w:rPr>
        <w:rFonts w:ascii="Symbol" w:hAnsi="Symbol" w:hint="default"/>
      </w:rPr>
    </w:lvl>
    <w:lvl w:ilvl="4" w:tplc="AB9E68AE">
      <w:start w:val="1"/>
      <w:numFmt w:val="bullet"/>
      <w:lvlText w:val="o"/>
      <w:lvlJc w:val="left"/>
      <w:pPr>
        <w:ind w:left="3600" w:hanging="360"/>
      </w:pPr>
      <w:rPr>
        <w:rFonts w:ascii="Courier New" w:hAnsi="Courier New" w:hint="default"/>
      </w:rPr>
    </w:lvl>
    <w:lvl w:ilvl="5" w:tplc="54B29148">
      <w:start w:val="1"/>
      <w:numFmt w:val="bullet"/>
      <w:lvlText w:val=""/>
      <w:lvlJc w:val="left"/>
      <w:pPr>
        <w:ind w:left="4320" w:hanging="360"/>
      </w:pPr>
      <w:rPr>
        <w:rFonts w:ascii="Wingdings" w:hAnsi="Wingdings" w:hint="default"/>
      </w:rPr>
    </w:lvl>
    <w:lvl w:ilvl="6" w:tplc="12A83730">
      <w:start w:val="1"/>
      <w:numFmt w:val="bullet"/>
      <w:lvlText w:val=""/>
      <w:lvlJc w:val="left"/>
      <w:pPr>
        <w:ind w:left="5040" w:hanging="360"/>
      </w:pPr>
      <w:rPr>
        <w:rFonts w:ascii="Symbol" w:hAnsi="Symbol" w:hint="default"/>
      </w:rPr>
    </w:lvl>
    <w:lvl w:ilvl="7" w:tplc="7F9846A6">
      <w:start w:val="1"/>
      <w:numFmt w:val="bullet"/>
      <w:lvlText w:val="o"/>
      <w:lvlJc w:val="left"/>
      <w:pPr>
        <w:ind w:left="5760" w:hanging="360"/>
      </w:pPr>
      <w:rPr>
        <w:rFonts w:ascii="Courier New" w:hAnsi="Courier New" w:hint="default"/>
      </w:rPr>
    </w:lvl>
    <w:lvl w:ilvl="8" w:tplc="B6320C8E">
      <w:start w:val="1"/>
      <w:numFmt w:val="bullet"/>
      <w:lvlText w:val=""/>
      <w:lvlJc w:val="left"/>
      <w:pPr>
        <w:ind w:left="6480" w:hanging="360"/>
      </w:pPr>
      <w:rPr>
        <w:rFonts w:ascii="Wingdings" w:hAnsi="Wingdings" w:hint="default"/>
      </w:rPr>
    </w:lvl>
  </w:abstractNum>
  <w:abstractNum w:abstractNumId="10" w15:restartNumberingAfterBreak="0">
    <w:nsid w:val="7BCFBCC8"/>
    <w:multiLevelType w:val="hybridMultilevel"/>
    <w:tmpl w:val="4FAE5EB2"/>
    <w:lvl w:ilvl="0" w:tplc="27B23A7E">
      <w:start w:val="1"/>
      <w:numFmt w:val="decimal"/>
      <w:lvlText w:val="%1."/>
      <w:lvlJc w:val="left"/>
      <w:pPr>
        <w:ind w:left="720" w:hanging="360"/>
      </w:pPr>
    </w:lvl>
    <w:lvl w:ilvl="1" w:tplc="5B10FC14">
      <w:start w:val="1"/>
      <w:numFmt w:val="lowerLetter"/>
      <w:lvlText w:val="%2."/>
      <w:lvlJc w:val="left"/>
      <w:pPr>
        <w:ind w:left="1440" w:hanging="360"/>
      </w:pPr>
    </w:lvl>
    <w:lvl w:ilvl="2" w:tplc="54B29198">
      <w:start w:val="1"/>
      <w:numFmt w:val="lowerRoman"/>
      <w:lvlText w:val="%3."/>
      <w:lvlJc w:val="right"/>
      <w:pPr>
        <w:ind w:left="2160" w:hanging="180"/>
      </w:pPr>
    </w:lvl>
    <w:lvl w:ilvl="3" w:tplc="D6D068F8">
      <w:start w:val="1"/>
      <w:numFmt w:val="decimal"/>
      <w:lvlText w:val="%4."/>
      <w:lvlJc w:val="left"/>
      <w:pPr>
        <w:ind w:left="2880" w:hanging="360"/>
      </w:pPr>
    </w:lvl>
    <w:lvl w:ilvl="4" w:tplc="8B92FEBE">
      <w:start w:val="1"/>
      <w:numFmt w:val="lowerLetter"/>
      <w:lvlText w:val="%5."/>
      <w:lvlJc w:val="left"/>
      <w:pPr>
        <w:ind w:left="3600" w:hanging="360"/>
      </w:pPr>
    </w:lvl>
    <w:lvl w:ilvl="5" w:tplc="49768F82">
      <w:start w:val="1"/>
      <w:numFmt w:val="lowerRoman"/>
      <w:lvlText w:val="%6."/>
      <w:lvlJc w:val="right"/>
      <w:pPr>
        <w:ind w:left="4320" w:hanging="180"/>
      </w:pPr>
    </w:lvl>
    <w:lvl w:ilvl="6" w:tplc="E94EF71C">
      <w:start w:val="1"/>
      <w:numFmt w:val="decimal"/>
      <w:lvlText w:val="%7."/>
      <w:lvlJc w:val="left"/>
      <w:pPr>
        <w:ind w:left="5040" w:hanging="360"/>
      </w:pPr>
    </w:lvl>
    <w:lvl w:ilvl="7" w:tplc="A9C0CDD2">
      <w:start w:val="1"/>
      <w:numFmt w:val="lowerLetter"/>
      <w:lvlText w:val="%8."/>
      <w:lvlJc w:val="left"/>
      <w:pPr>
        <w:ind w:left="5760" w:hanging="360"/>
      </w:pPr>
    </w:lvl>
    <w:lvl w:ilvl="8" w:tplc="A27864CC">
      <w:start w:val="1"/>
      <w:numFmt w:val="lowerRoman"/>
      <w:lvlText w:val="%9."/>
      <w:lvlJc w:val="right"/>
      <w:pPr>
        <w:ind w:left="6480" w:hanging="180"/>
      </w:pPr>
    </w:lvl>
  </w:abstractNum>
  <w:num w:numId="1" w16cid:durableId="1423454534">
    <w:abstractNumId w:val="0"/>
  </w:num>
  <w:num w:numId="2" w16cid:durableId="1548755147">
    <w:abstractNumId w:val="10"/>
  </w:num>
  <w:num w:numId="3" w16cid:durableId="1553735554">
    <w:abstractNumId w:val="9"/>
  </w:num>
  <w:num w:numId="4" w16cid:durableId="1588466643">
    <w:abstractNumId w:val="3"/>
  </w:num>
  <w:num w:numId="5" w16cid:durableId="1600915430">
    <w:abstractNumId w:val="1"/>
  </w:num>
  <w:num w:numId="6" w16cid:durableId="1957562971">
    <w:abstractNumId w:val="6"/>
  </w:num>
  <w:num w:numId="7" w16cid:durableId="1974362025">
    <w:abstractNumId w:val="5"/>
  </w:num>
  <w:num w:numId="8" w16cid:durableId="2000041444">
    <w:abstractNumId w:val="4"/>
  </w:num>
  <w:num w:numId="9" w16cid:durableId="30769053">
    <w:abstractNumId w:val="2"/>
  </w:num>
  <w:num w:numId="10" w16cid:durableId="489713835">
    <w:abstractNumId w:val="7"/>
  </w:num>
  <w:num w:numId="11" w16cid:durableId="6469313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7A4629"/>
    <w:rsid w:val="001161A0"/>
    <w:rsid w:val="001C3214"/>
    <w:rsid w:val="00260437"/>
    <w:rsid w:val="003B26F3"/>
    <w:rsid w:val="00832BF6"/>
    <w:rsid w:val="008B3066"/>
    <w:rsid w:val="009C0D9A"/>
    <w:rsid w:val="00B8383F"/>
    <w:rsid w:val="00DD5588"/>
    <w:rsid w:val="15A3FF67"/>
    <w:rsid w:val="214FFCF1"/>
    <w:rsid w:val="31454B6C"/>
    <w:rsid w:val="343B1E43"/>
    <w:rsid w:val="350E972F"/>
    <w:rsid w:val="3DA47D47"/>
    <w:rsid w:val="417A4629"/>
    <w:rsid w:val="4D3B4BF2"/>
    <w:rsid w:val="518CE555"/>
    <w:rsid w:val="653F2CC0"/>
    <w:rsid w:val="6BED2547"/>
    <w:rsid w:val="6CA2A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CC8CBD"/>
  <w15:chartTrackingRefBased/>
  <w15:docId w15:val="{E091B82F-DFE5-4088-813F-378CEBE3C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31454B6C"/>
    <w:pPr>
      <w:ind w:left="720"/>
      <w:contextualSpacing/>
    </w:pPr>
  </w:style>
  <w:style w:type="character" w:styleId="Hyperlink">
    <w:name w:val="Hyperlink"/>
    <w:basedOn w:val="DefaultParagraphFont"/>
    <w:uiPriority w:val="99"/>
    <w:unhideWhenUsed/>
    <w:rsid w:val="3DA47D47"/>
    <w:rPr>
      <w:color w:val="467886"/>
      <w:u w:val="single"/>
    </w:rPr>
  </w:style>
  <w:style w:type="character" w:styleId="FollowedHyperlink">
    <w:name w:val="FollowedHyperlink"/>
    <w:basedOn w:val="DefaultParagraphFont"/>
    <w:uiPriority w:val="99"/>
    <w:semiHidden/>
    <w:unhideWhenUsed/>
    <w:rsid w:val="00260437"/>
    <w:rPr>
      <w:color w:val="96607D" w:themeColor="followedHyperlink"/>
      <w:u w:val="single"/>
    </w:rPr>
  </w:style>
  <w:style w:type="paragraph" w:styleId="Header">
    <w:name w:val="header"/>
    <w:basedOn w:val="Normal"/>
    <w:link w:val="HeaderChar"/>
    <w:uiPriority w:val="99"/>
    <w:unhideWhenUsed/>
    <w:rsid w:val="001161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1A0"/>
  </w:style>
  <w:style w:type="paragraph" w:styleId="Footer">
    <w:name w:val="footer"/>
    <w:basedOn w:val="Normal"/>
    <w:link w:val="FooterChar"/>
    <w:uiPriority w:val="99"/>
    <w:unhideWhenUsed/>
    <w:rsid w:val="001161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1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manstonprimaryschool.sharepoint.com/:f:/s/ManstonPrimaryStaff/EhdPUtvALMdBkVwdpSqMDVgBXDw4HHRCDNQk4Z42VO_PEA?e=MdoUw2"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23DF3BE99CC44DAE1014EFEC6E6CEF" ma:contentTypeVersion="20" ma:contentTypeDescription="Create a new document." ma:contentTypeScope="" ma:versionID="28e16f411a05f45d81c785814bc9e0f3">
  <xsd:schema xmlns:xsd="http://www.w3.org/2001/XMLSchema" xmlns:xs="http://www.w3.org/2001/XMLSchema" xmlns:p="http://schemas.microsoft.com/office/2006/metadata/properties" xmlns:ns2="d49c4a8b-676c-4bce-87e8-3cd21701efe0" xmlns:ns3="1d6de035-965f-4c5c-b706-90b30598c892" targetNamespace="http://schemas.microsoft.com/office/2006/metadata/properties" ma:root="true" ma:fieldsID="72a737bad09a3b93f1ffca6259c2a838" ns2:_="" ns3:_="">
    <xsd:import namespace="d49c4a8b-676c-4bce-87e8-3cd21701efe0"/>
    <xsd:import namespace="1d6de035-965f-4c5c-b706-90b30598c89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9c4a8b-676c-4bce-87e8-3cd21701ef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31276bf-0ae5-4bdd-9ac1-c5f221591d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Sign-off status" ma:internalName="Sign_x002d_off_x0020_status">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6de035-965f-4c5c-b706-90b30598c89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a4cdd48-ec8a-40d6-8809-41066a3af25e}" ma:internalName="TaxCatchAll" ma:showField="CatchAllData" ma:web="1d6de035-965f-4c5c-b706-90b30598c8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49c4a8b-676c-4bce-87e8-3cd21701efe0">
      <Terms xmlns="http://schemas.microsoft.com/office/infopath/2007/PartnerControls"/>
    </lcf76f155ced4ddcb4097134ff3c332f>
    <TaxCatchAll xmlns="1d6de035-965f-4c5c-b706-90b30598c892" xsi:nil="true"/>
    <_Flow_SignoffStatus xmlns="d49c4a8b-676c-4bce-87e8-3cd21701efe0" xsi:nil="true"/>
  </documentManagement>
</p:properties>
</file>

<file path=customXml/itemProps1.xml><?xml version="1.0" encoding="utf-8"?>
<ds:datastoreItem xmlns:ds="http://schemas.openxmlformats.org/officeDocument/2006/customXml" ds:itemID="{D6126067-5A16-45C1-9F28-9B759407C20F}"/>
</file>

<file path=customXml/itemProps2.xml><?xml version="1.0" encoding="utf-8"?>
<ds:datastoreItem xmlns:ds="http://schemas.openxmlformats.org/officeDocument/2006/customXml" ds:itemID="{26E40CA2-60EC-4F7E-8444-DF448F26D15F}"/>
</file>

<file path=customXml/itemProps3.xml><?xml version="1.0" encoding="utf-8"?>
<ds:datastoreItem xmlns:ds="http://schemas.openxmlformats.org/officeDocument/2006/customXml" ds:itemID="{B4CC7E67-ADD6-453E-9660-89FBD1688A1A}"/>
</file>

<file path=docProps/app.xml><?xml version="1.0" encoding="utf-8"?>
<Properties xmlns="http://schemas.openxmlformats.org/officeDocument/2006/extended-properties" xmlns:vt="http://schemas.openxmlformats.org/officeDocument/2006/docPropsVTypes">
  <Template>Normal</Template>
  <TotalTime>87</TotalTime>
  <Pages>4</Pages>
  <Words>645</Words>
  <Characters>3678</Characters>
  <Application>Microsoft Office Word</Application>
  <DocSecurity>0</DocSecurity>
  <Lines>30</Lines>
  <Paragraphs>8</Paragraphs>
  <ScaleCrop>false</ScaleCrop>
  <Company/>
  <LinksUpToDate>false</LinksUpToDate>
  <CharactersWithSpaces>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Millington</dc:creator>
  <cp:keywords/>
  <dc:description/>
  <cp:lastModifiedBy>James Clay</cp:lastModifiedBy>
  <cp:revision>14</cp:revision>
  <dcterms:created xsi:type="dcterms:W3CDTF">2025-07-15T04:51:00Z</dcterms:created>
  <dcterms:modified xsi:type="dcterms:W3CDTF">2025-07-16T08:56:00Z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0x0101007323DF3BE99CC44DAE1014EFEC6E6CEF</vt:lpwstr>
  </property>
</Properties>
</file>